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3F" w:rsidRDefault="0048271D">
      <w:pPr>
        <w:rPr>
          <w:rFonts w:asciiTheme="majorBidi" w:hAnsiTheme="majorBidi" w:cstheme="majorBidi"/>
          <w:sz w:val="28"/>
          <w:szCs w:val="28"/>
        </w:rPr>
      </w:pPr>
      <w:r w:rsidRPr="0048271D">
        <w:rPr>
          <w:rFonts w:asciiTheme="majorBidi" w:hAnsiTheme="majorBidi" w:cstheme="majorBidi"/>
          <w:sz w:val="28"/>
          <w:szCs w:val="28"/>
        </w:rPr>
        <w:t>МБДОУ «ДЕТСКИЙ САД № 1 «БУРАТИНО»</w:t>
      </w:r>
    </w:p>
    <w:p w:rsidR="0048271D" w:rsidRDefault="0048271D">
      <w:pPr>
        <w:rPr>
          <w:rFonts w:asciiTheme="majorBidi" w:hAnsiTheme="majorBidi" w:cstheme="majorBidi"/>
          <w:sz w:val="28"/>
          <w:szCs w:val="28"/>
        </w:rPr>
      </w:pPr>
    </w:p>
    <w:p w:rsidR="0048271D" w:rsidRPr="0048271D" w:rsidRDefault="0048271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Платные образовательные 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услуги </w:t>
      </w:r>
      <w:r w:rsidRPr="0048271D">
        <w:rPr>
          <w:rFonts w:asciiTheme="majorBidi" w:hAnsiTheme="majorBidi" w:cstheme="majorBidi"/>
          <w:b/>
          <w:bCs/>
          <w:sz w:val="28"/>
          <w:szCs w:val="28"/>
          <w:u w:val="single"/>
        </w:rPr>
        <w:t>отсутствуют.</w:t>
      </w:r>
    </w:p>
    <w:sectPr w:rsidR="0048271D" w:rsidRPr="0048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BC"/>
    <w:rsid w:val="001275BC"/>
    <w:rsid w:val="0048271D"/>
    <w:rsid w:val="009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2</cp:revision>
  <dcterms:created xsi:type="dcterms:W3CDTF">2022-10-17T20:20:00Z</dcterms:created>
  <dcterms:modified xsi:type="dcterms:W3CDTF">2022-10-17T20:21:00Z</dcterms:modified>
</cp:coreProperties>
</file>