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30" w:rsidRDefault="00677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5177" w:rsidRDefault="005A5177">
      <w:pPr>
        <w:rPr>
          <w:rFonts w:ascii="Times New Roman" w:hAnsi="Times New Roman" w:cs="Times New Roman"/>
          <w:b/>
          <w:sz w:val="28"/>
          <w:szCs w:val="28"/>
        </w:rPr>
      </w:pPr>
    </w:p>
    <w:p w:rsidR="005A5177" w:rsidRDefault="00677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51086"/>
            <wp:effectExtent l="0" t="0" r="3175" b="2540"/>
            <wp:docPr id="1" name="Рисунок 1" descr="C:\Users\Gigabyte_PC\Desktop\ПОЛОЖЕНИЕ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_PC\Desktop\ПОЛОЖЕНИЕ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77" w:rsidRDefault="005A5177">
      <w:pPr>
        <w:rPr>
          <w:rFonts w:ascii="Times New Roman" w:hAnsi="Times New Roman" w:cs="Times New Roman"/>
          <w:b/>
          <w:sz w:val="28"/>
          <w:szCs w:val="28"/>
        </w:rPr>
      </w:pP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1.1.Попечительский совет (далее - Совет) является добровольным объединением благотворителей, созданным для содействия внебюджетному финансированию муниципального бюджетного дошкольного образовательного учреждения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1 «Буратино</w:t>
      </w:r>
      <w:r w:rsidRPr="006E6B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с.Ялхой-Мохк </w:t>
      </w:r>
      <w:r w:rsidRPr="006E6B30">
        <w:rPr>
          <w:rFonts w:ascii="Times New Roman" w:hAnsi="Times New Roman" w:cs="Times New Roman"/>
          <w:sz w:val="28"/>
          <w:szCs w:val="28"/>
        </w:rPr>
        <w:t xml:space="preserve"> (далее – образовательное учреждение) и оказанию ему организационной, консультативной и иной помощи.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>Основой правовых условий организации деятельности Попечительского Совета являются: - Федеральный закон от 11.08.1995 № 135-ФЗ «О благотворительной деятельности и благотворительных организациях»;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Федеральный закон от 12.01.1996 № 7-ФЗ «О некоммерческих организациях»;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в Российской Федерации»;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Устав образовательного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 и настоящее Положение.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6E6B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создания, осуществления и прекращения деятельности Попечительского совета образовательного учреждения. </w:t>
      </w: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t xml:space="preserve">2. Задачи Попечительского совета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В соответствии с основными направлениями деятельности Попечительского совета, его основными задачами являются: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Обеспечение общественного контроля за соблюдением действующего законодательства, прав личности воспитанников, родителей и педагогов.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Содействие привлечению внебюджетных средств для обеспечения функционирования и разви</w:t>
      </w:r>
      <w:r>
        <w:rPr>
          <w:rFonts w:ascii="Times New Roman" w:hAnsi="Times New Roman" w:cs="Times New Roman"/>
          <w:sz w:val="28"/>
          <w:szCs w:val="28"/>
        </w:rPr>
        <w:t>тия образовательного учреждения;</w:t>
      </w:r>
      <w:r w:rsidRPr="006E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Содействие организации и совершенство</w:t>
      </w:r>
      <w:r>
        <w:rPr>
          <w:rFonts w:ascii="Times New Roman" w:hAnsi="Times New Roman" w:cs="Times New Roman"/>
          <w:sz w:val="28"/>
          <w:szCs w:val="28"/>
        </w:rPr>
        <w:t>ванию образовательного процесса;</w:t>
      </w:r>
      <w:r w:rsidRPr="006E6B30">
        <w:rPr>
          <w:rFonts w:ascii="Times New Roman" w:hAnsi="Times New Roman" w:cs="Times New Roman"/>
          <w:sz w:val="28"/>
          <w:szCs w:val="28"/>
        </w:rPr>
        <w:t xml:space="preserve"> - Совершенствование материально-технической базы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Взаимодействие с семьей для обеспечения полноценного развития ребенка.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Права и обязанности Попечительского совета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Попечительский совет имеет право: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вносить предложения, направленные на улучшение работы образовательного учреждения, в любые органы управления, администрации образовательного учреждения и Учредителю, в том числе: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о проведении проверки финансово-хозяйственной деятельности образовательного учреждения;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о совершенствовании деятельности образовательного учреждения;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вносить на рассмотрение предложения об изменении и дополнении локальных актов образовательного учрежд</w:t>
      </w:r>
      <w:r>
        <w:rPr>
          <w:rFonts w:ascii="Times New Roman" w:hAnsi="Times New Roman" w:cs="Times New Roman"/>
          <w:sz w:val="28"/>
          <w:szCs w:val="28"/>
        </w:rPr>
        <w:t>ения в пределах его компетенции;</w:t>
      </w:r>
      <w:r w:rsidRPr="006E6B30">
        <w:rPr>
          <w:rFonts w:ascii="Times New Roman" w:hAnsi="Times New Roman" w:cs="Times New Roman"/>
          <w:sz w:val="28"/>
          <w:szCs w:val="28"/>
        </w:rPr>
        <w:t xml:space="preserve"> - рассматривать другие вопросы, отнесенные к компетенции Попечительского совета Уставом образовательного учреждения.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3.2. Попечительский совет определяет: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направление, формы, размер и порядок использования внебюджетных средств, в ом числе на оказание помощи работникам учреждения, воспитанникам из малообеспеченных семей и детям-сиротам;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перечень дополнительных платных образовательных услуг, предоставляемых образовательным учреждением.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3.3. Попечительский совет: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контролирует целевое использование средств добровольных пожертвований администрацией образовательного учреждения;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заслушивает отчет заведующего по финансово-хозяйственным вопросам;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способствует формированию устойчивого финансового внебюджетного фонда разви</w:t>
      </w:r>
      <w:r>
        <w:rPr>
          <w:rFonts w:ascii="Times New Roman" w:hAnsi="Times New Roman" w:cs="Times New Roman"/>
          <w:sz w:val="28"/>
          <w:szCs w:val="28"/>
        </w:rPr>
        <w:t>тия образовательного учреждения.</w:t>
      </w:r>
      <w:r w:rsidRPr="006E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3.4. Попечительский совет обязан: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отчитываться перед общим родительским собранием и заинтересованными лицами о расходовании внебюджетных сре</w:t>
      </w:r>
      <w:r>
        <w:rPr>
          <w:rFonts w:ascii="Times New Roman" w:hAnsi="Times New Roman" w:cs="Times New Roman"/>
          <w:sz w:val="28"/>
          <w:szCs w:val="28"/>
        </w:rPr>
        <w:t>дств;</w:t>
      </w:r>
      <w:r w:rsidRPr="006E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вести текущую и отчетную документацию по деятельности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Права и обязанности председателя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4.1.Руководит деятельностью Попечительского совета, планирует его работу. 4.2.Организует и ведет заседание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4.3.Представляет Попечительский совет, как в образовательном учреждении, так и вне его.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4.4.Организует взаимодействие Попечительского совета с администрацией образовательного учреждения.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4.5.Отчитывается перед родителями и перед администрацией образовательного учреждения о деятельности Попечительского совета. </w:t>
      </w: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членов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 имеют право: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вносить предложения по повестке з</w:t>
      </w:r>
      <w:r>
        <w:rPr>
          <w:rFonts w:ascii="Times New Roman" w:hAnsi="Times New Roman" w:cs="Times New Roman"/>
          <w:sz w:val="28"/>
          <w:szCs w:val="28"/>
        </w:rPr>
        <w:t>аседания Попечительского совета;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участвовать в обсуждении вопросов, внесенных на заседание Попечительского совета и принятии решений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5.2.Члены Попечительского совета обязаны: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отчитываться перед администрацией, коллективом образовательного </w:t>
      </w:r>
      <w:r>
        <w:rPr>
          <w:rFonts w:ascii="Times New Roman" w:hAnsi="Times New Roman" w:cs="Times New Roman"/>
          <w:sz w:val="28"/>
          <w:szCs w:val="28"/>
        </w:rPr>
        <w:t>учреждения о проделанной работе;</w:t>
      </w:r>
      <w:r w:rsidRPr="006E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решать иные вопросы в соответствии с поручениями пред</w:t>
      </w:r>
      <w:r>
        <w:rPr>
          <w:rFonts w:ascii="Times New Roman" w:hAnsi="Times New Roman" w:cs="Times New Roman"/>
          <w:sz w:val="28"/>
          <w:szCs w:val="28"/>
        </w:rPr>
        <w:t>седателя Попечительского совета;</w:t>
      </w:r>
      <w:r w:rsidRPr="006E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присутствовать на з</w:t>
      </w:r>
      <w:r>
        <w:rPr>
          <w:rFonts w:ascii="Times New Roman" w:hAnsi="Times New Roman" w:cs="Times New Roman"/>
          <w:sz w:val="28"/>
          <w:szCs w:val="28"/>
        </w:rPr>
        <w:t>аседании Попечительского совета;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выполнять</w:t>
      </w:r>
      <w:r>
        <w:rPr>
          <w:rFonts w:ascii="Times New Roman" w:hAnsi="Times New Roman" w:cs="Times New Roman"/>
          <w:sz w:val="28"/>
          <w:szCs w:val="28"/>
        </w:rPr>
        <w:t xml:space="preserve"> решения Попечительского совета;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содействовать привлечению финансовых средств для развития образовательного учреждения.</w:t>
      </w: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t xml:space="preserve"> 6. Права и обязанности образовательного учреждения: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имеет право: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определять количественны</w:t>
      </w:r>
      <w:r>
        <w:rPr>
          <w:rFonts w:ascii="Times New Roman" w:hAnsi="Times New Roman" w:cs="Times New Roman"/>
          <w:sz w:val="28"/>
          <w:szCs w:val="28"/>
        </w:rPr>
        <w:t>й состав Попечительского совета;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в лице руководителя принимать участие в заседаниях Попечительского совета, вносить предложения по развитию образовательного учреждения.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>Образовательое учреждение обязано: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lastRenderedPageBreak/>
        <w:t xml:space="preserve"> - предоставлять помещение для </w:t>
      </w:r>
      <w:r>
        <w:rPr>
          <w:rFonts w:ascii="Times New Roman" w:hAnsi="Times New Roman" w:cs="Times New Roman"/>
          <w:sz w:val="28"/>
          <w:szCs w:val="28"/>
        </w:rPr>
        <w:t>заседания Попечительского совет;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знакомить Попечительский совет с уставными документами и локальными актами, программой развития образовательного учреждения, образовательной программой, годовым пла</w:t>
      </w:r>
      <w:r>
        <w:rPr>
          <w:rFonts w:ascii="Times New Roman" w:hAnsi="Times New Roman" w:cs="Times New Roman"/>
          <w:sz w:val="28"/>
          <w:szCs w:val="28"/>
        </w:rPr>
        <w:t>ном образовательного учреждения;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предоставлять информацию по запросу Попечительского совета о состоянии педагогической и физкультурно-оздоровительной деятельности. </w:t>
      </w: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t xml:space="preserve">7. Состав и организация деятельности Попечительского совета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7.1. Попечительский совет состоит из председателя, секретаря и членов Попечительского совета в количестве 6 человек.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7.2.</w:t>
      </w:r>
      <w:r w:rsidR="004F7203"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Членами Попечительского совета могут быть избраны, родители (законные представители) детей, посещающих данное дошкольное образовательное учреждение, представители дошкольного учреждения, учредители, представители исполнительной власти, общественных, благотворительных организаций, фондов, предприятий различных форм собственности.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7.3.</w:t>
      </w:r>
      <w:r w:rsidR="004F7203"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Организационная структура Попечительского совета. Попечительский совет из своего состава избирает председателя и секретаря, а также ревизионную комиссию.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7.4.</w:t>
      </w:r>
      <w:r w:rsidR="004F72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E6B30">
        <w:rPr>
          <w:rFonts w:ascii="Times New Roman" w:hAnsi="Times New Roman" w:cs="Times New Roman"/>
          <w:sz w:val="28"/>
          <w:szCs w:val="28"/>
        </w:rPr>
        <w:t xml:space="preserve">Обязанности между членами Попечительского совета, в том числе комиссии распределяются на первом заседании, сроком на два года из числа членов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7.5.Ревизионная комиссия: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- регламентирует поступление и рас</w:t>
      </w:r>
      <w:r>
        <w:rPr>
          <w:rFonts w:ascii="Times New Roman" w:hAnsi="Times New Roman" w:cs="Times New Roman"/>
          <w:sz w:val="28"/>
          <w:szCs w:val="28"/>
        </w:rPr>
        <w:t>пределение внебюджетных средств;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содействует совершенствованию материально-технической базы образовательного учреждения, благоустройству его пом</w:t>
      </w:r>
      <w:r>
        <w:rPr>
          <w:rFonts w:ascii="Times New Roman" w:hAnsi="Times New Roman" w:cs="Times New Roman"/>
          <w:sz w:val="28"/>
          <w:szCs w:val="28"/>
        </w:rPr>
        <w:t>ещений и территории;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контролирует финансовую и хозяйственную деятельность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- проводит ревизию финансово-хозяйственной деятельности и отчитывается на заседании Попечительского совета не реже одного раза в год.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lastRenderedPageBreak/>
        <w:t>7.6. Попечительский совет поддерживает социально незащищенные семьи воспитанников - участвует в организации культурно-массовых и физкультурно- оздоровительных мероприятий образовательного учреждения.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7.7.Выборы в Попечительский совет осуществляется путем выдвижения от групп своих кандидатов, рассмотрение и голосование по каждой кандидатуре проводится на Общем родительском собрании.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>Продолжительность работы состава Попечительского совета – два года. 7.9.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Осуществление членами Попечительского совета своих функций производится на безвозмездной основе.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7.10.З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аседание Совета является правомочным, если в нем участвуют не менее 2/3 его членов, а решение является принятым, если за него проголосовало большинство от списочного состава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Заседания Попечительского совета проводятся ежеквартально и по мере необходимости.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Попечительский совет отчитывается о своей работе перед Общим родительским собранием образовательного учреждения не реже одного раза в год.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Выбытие членов Попечительского совета и прием осуществляется на основании собственного заявления или по решению Попечительского Совета.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7.14.Заседания и решения Попечительского совета оформляются протоколом, который ведется секретарем и подписывается председателем. Нумерация протоколов ведется от начала учебного года. Протоколы заседаний и материалы к ним хранятся в делах дошкольного учреждения.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Решения Попечительского совета, принятые в пределах его полномочий доводятся до сведения всех заинтересованных лиц.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7.16.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B30">
        <w:rPr>
          <w:rFonts w:ascii="Times New Roman" w:hAnsi="Times New Roman" w:cs="Times New Roman"/>
          <w:sz w:val="28"/>
          <w:szCs w:val="28"/>
        </w:rPr>
        <w:t xml:space="preserve">Решения Попечительского совета, затрагивающие интересы всех родителей (законных представителей) воспитанников выносятся на обсуждение Общего собрания родителей (законных представителей). </w:t>
      </w: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t xml:space="preserve">8. Ликвидация Попечительского совета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8.1. Прекращение деятельности Попечительского совета производится путем его ликвидации.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lastRenderedPageBreak/>
        <w:t xml:space="preserve">8.2.Ликвидация Попечительского совета может осуществляться: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по решению Общего родительского собрания;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- по решению Попечительского совета (не менее 2\3 голосов) </w:t>
      </w:r>
    </w:p>
    <w:p w:rsidR="006E6B30" w:rsidRPr="006E6B30" w:rsidRDefault="006E6B30">
      <w:pPr>
        <w:rPr>
          <w:rFonts w:ascii="Times New Roman" w:hAnsi="Times New Roman" w:cs="Times New Roman"/>
          <w:b/>
          <w:sz w:val="28"/>
          <w:szCs w:val="28"/>
        </w:rPr>
      </w:pPr>
      <w:r w:rsidRPr="006E6B30">
        <w:rPr>
          <w:rFonts w:ascii="Times New Roman" w:hAnsi="Times New Roman" w:cs="Times New Roman"/>
          <w:b/>
          <w:sz w:val="28"/>
          <w:szCs w:val="28"/>
        </w:rPr>
        <w:t xml:space="preserve">9. Делопроизводство.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9.1. Заседания Попечительского совета оформляется протоколом.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9.2. Протокол оформляется в соответствии с Инструкцией по делопроизводству образовательного учреждения.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9.3. Протокол подписывается председателем и секретарем Попечительского совета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 9.4. Нумерация протоколов ведется от начала учебного года. </w:t>
      </w:r>
    </w:p>
    <w:p w:rsid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 xml:space="preserve">9.5. Протоколы Попечительского совета входят в номенклатуру дел образовательного учреждения, хранятся в образовательном учреждении 3 года. </w:t>
      </w:r>
    </w:p>
    <w:p w:rsidR="0076733C" w:rsidRPr="006E6B30" w:rsidRDefault="006E6B30">
      <w:pPr>
        <w:rPr>
          <w:rFonts w:ascii="Times New Roman" w:hAnsi="Times New Roman" w:cs="Times New Roman"/>
          <w:sz w:val="28"/>
          <w:szCs w:val="28"/>
        </w:rPr>
      </w:pPr>
      <w:r w:rsidRPr="006E6B30">
        <w:rPr>
          <w:rFonts w:ascii="Times New Roman" w:hAnsi="Times New Roman" w:cs="Times New Roman"/>
          <w:sz w:val="28"/>
          <w:szCs w:val="28"/>
        </w:rPr>
        <w:t>9.6. Протоколы Попечительского совета по окончании учебного года прошнуровываются, скрепляются подписью заведующего и печатью образовательного учреждения.</w:t>
      </w:r>
    </w:p>
    <w:sectPr w:rsidR="0076733C" w:rsidRPr="006E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B7"/>
    <w:rsid w:val="004F7203"/>
    <w:rsid w:val="005A5177"/>
    <w:rsid w:val="0067742B"/>
    <w:rsid w:val="006E6B30"/>
    <w:rsid w:val="0076733C"/>
    <w:rsid w:val="008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1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1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5</cp:revision>
  <cp:lastPrinted>2018-04-07T18:06:00Z</cp:lastPrinted>
  <dcterms:created xsi:type="dcterms:W3CDTF">2018-04-07T17:49:00Z</dcterms:created>
  <dcterms:modified xsi:type="dcterms:W3CDTF">2018-04-07T18:11:00Z</dcterms:modified>
</cp:coreProperties>
</file>