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70"/>
        <w:tblW w:w="0" w:type="auto"/>
        <w:tblLook w:val="04A0" w:firstRow="1" w:lastRow="0" w:firstColumn="1" w:lastColumn="0" w:noHBand="0" w:noVBand="1"/>
      </w:tblPr>
      <w:tblGrid>
        <w:gridCol w:w="5710"/>
        <w:gridCol w:w="3861"/>
      </w:tblGrid>
      <w:tr w:rsidR="00696FF9" w:rsidRPr="00696FF9" w:rsidTr="00EA4F76">
        <w:trPr>
          <w:trHeight w:val="642"/>
        </w:trPr>
        <w:tc>
          <w:tcPr>
            <w:tcW w:w="6204" w:type="dxa"/>
          </w:tcPr>
          <w:p w:rsidR="00696FF9" w:rsidRPr="00696FF9" w:rsidRDefault="00696FF9" w:rsidP="00696FF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696FF9" w:rsidRPr="00696FF9" w:rsidRDefault="00696FF9" w:rsidP="00696FF9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 xml:space="preserve">Педагогическим советом </w:t>
            </w:r>
          </w:p>
          <w:p w:rsidR="00696FF9" w:rsidRPr="00696FF9" w:rsidRDefault="00696FF9" w:rsidP="00696FF9">
            <w:pPr>
              <w:spacing w:after="0" w:line="240" w:lineRule="auto"/>
              <w:ind w:right="-108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МБДОУ «Детский сад №1</w:t>
            </w:r>
          </w:p>
          <w:p w:rsidR="00696FF9" w:rsidRPr="00696FF9" w:rsidRDefault="00696FF9" w:rsidP="00696FF9">
            <w:pPr>
              <w:spacing w:after="0" w:line="240" w:lineRule="auto"/>
              <w:ind w:right="-108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 xml:space="preserve">«Буратино» с. </w:t>
            </w:r>
            <w:proofErr w:type="spellStart"/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Ялхой-Мохк</w:t>
            </w:r>
            <w:proofErr w:type="spellEnd"/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»</w:t>
            </w:r>
          </w:p>
          <w:p w:rsidR="00696FF9" w:rsidRPr="00696FF9" w:rsidRDefault="00696FF9" w:rsidP="00696FF9">
            <w:pPr>
              <w:spacing w:after="0" w:line="240" w:lineRule="auto"/>
              <w:ind w:right="-108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proofErr w:type="spellStart"/>
            <w:r w:rsidRPr="00696FF9">
              <w:rPr>
                <w:rFonts w:ascii="Times New Roman" w:eastAsia="Calibri" w:hAnsi="Times New Roman" w:cs="Arial"/>
                <w:bCs/>
                <w:sz w:val="28"/>
                <w:szCs w:val="28"/>
              </w:rPr>
              <w:t>Курчалоевского</w:t>
            </w:r>
            <w:proofErr w:type="spellEnd"/>
            <w:r w:rsidRPr="00696FF9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 района»</w:t>
            </w:r>
          </w:p>
          <w:p w:rsidR="00696FF9" w:rsidRPr="00696FF9" w:rsidRDefault="00696FF9" w:rsidP="00696FF9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(протокол от 29.08.2022  № 1)</w:t>
            </w:r>
          </w:p>
          <w:p w:rsidR="00696FF9" w:rsidRPr="00696FF9" w:rsidRDefault="00696FF9" w:rsidP="00696FF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hideMark/>
          </w:tcPr>
          <w:p w:rsidR="00696FF9" w:rsidRPr="00696FF9" w:rsidRDefault="00696FF9" w:rsidP="00696FF9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УТВЕРЖДАЮ</w:t>
            </w:r>
          </w:p>
          <w:p w:rsidR="00696FF9" w:rsidRPr="00696FF9" w:rsidRDefault="00696FF9" w:rsidP="00696FF9">
            <w:pPr>
              <w:spacing w:after="0" w:line="240" w:lineRule="auto"/>
              <w:ind w:right="-108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 xml:space="preserve">Заведующий МБДОУ </w:t>
            </w:r>
          </w:p>
          <w:p w:rsidR="00696FF9" w:rsidRPr="00696FF9" w:rsidRDefault="00696FF9" w:rsidP="00696FF9">
            <w:pPr>
              <w:spacing w:after="0" w:line="240" w:lineRule="auto"/>
              <w:ind w:right="-108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 xml:space="preserve">«Детский сад №1«Буратино» </w:t>
            </w:r>
          </w:p>
          <w:p w:rsidR="00696FF9" w:rsidRPr="00696FF9" w:rsidRDefault="00696FF9" w:rsidP="00696FF9">
            <w:pPr>
              <w:spacing w:after="0" w:line="240" w:lineRule="auto"/>
              <w:ind w:right="-108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 xml:space="preserve">с. </w:t>
            </w:r>
            <w:proofErr w:type="spellStart"/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Ялхой-Мохк</w:t>
            </w:r>
            <w:proofErr w:type="spellEnd"/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 xml:space="preserve">»                      </w:t>
            </w:r>
            <w:proofErr w:type="spellStart"/>
            <w:r w:rsidRPr="00696FF9">
              <w:rPr>
                <w:rFonts w:ascii="Times New Roman" w:eastAsia="Calibri" w:hAnsi="Times New Roman" w:cs="Arial"/>
                <w:bCs/>
                <w:sz w:val="28"/>
                <w:szCs w:val="28"/>
              </w:rPr>
              <w:t>Курчалоевского</w:t>
            </w:r>
            <w:proofErr w:type="spellEnd"/>
            <w:r w:rsidRPr="00696FF9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  района»</w:t>
            </w:r>
          </w:p>
          <w:p w:rsidR="00696FF9" w:rsidRPr="00696FF9" w:rsidRDefault="00696FF9" w:rsidP="00696FF9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28"/>
                <w:szCs w:val="28"/>
              </w:rPr>
              <w:t>__________   Х. Усманова</w:t>
            </w:r>
          </w:p>
          <w:p w:rsidR="00696FF9" w:rsidRPr="00696FF9" w:rsidRDefault="00696FF9" w:rsidP="00696FF9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96FF9">
              <w:rPr>
                <w:rFonts w:ascii="Times New Roman" w:eastAsia="Calibri" w:hAnsi="Times New Roman" w:cs="Arial"/>
                <w:sz w:val="16"/>
                <w:szCs w:val="16"/>
              </w:rPr>
              <w:t xml:space="preserve">    </w:t>
            </w:r>
          </w:p>
          <w:p w:rsidR="00696FF9" w:rsidRPr="00696FF9" w:rsidRDefault="00696FF9" w:rsidP="00696FF9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96FF9">
              <w:rPr>
                <w:rFonts w:ascii="Times New Roman" w:eastAsia="Calibri" w:hAnsi="Times New Roman" w:cs="Arial"/>
                <w:sz w:val="16"/>
                <w:szCs w:val="16"/>
              </w:rPr>
              <w:t>____________________</w:t>
            </w:r>
          </w:p>
          <w:p w:rsidR="00696FF9" w:rsidRPr="00696FF9" w:rsidRDefault="00696FF9" w:rsidP="00696FF9">
            <w:pPr>
              <w:tabs>
                <w:tab w:val="left" w:pos="9498"/>
              </w:tabs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Arial"/>
                <w:sz w:val="16"/>
                <w:szCs w:val="16"/>
              </w:rPr>
              <w:t xml:space="preserve">              Дата</w:t>
            </w:r>
          </w:p>
        </w:tc>
      </w:tr>
    </w:tbl>
    <w:p w:rsidR="00696FF9" w:rsidRPr="00696FF9" w:rsidRDefault="00696FF9" w:rsidP="00696FF9">
      <w:pPr>
        <w:shd w:val="clear" w:color="auto" w:fill="FFFFFF"/>
        <w:spacing w:after="0" w:line="254" w:lineRule="auto"/>
        <w:ind w:right="41"/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</w:pPr>
    </w:p>
    <w:p w:rsidR="00696FF9" w:rsidRPr="00696FF9" w:rsidRDefault="00696FF9" w:rsidP="00696FF9">
      <w:pPr>
        <w:shd w:val="clear" w:color="auto" w:fill="FFFFFF"/>
        <w:spacing w:after="0" w:line="254" w:lineRule="auto"/>
        <w:ind w:right="41"/>
        <w:jc w:val="center"/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</w:pPr>
      <w:r w:rsidRPr="00696FF9"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  <w:t>РЕЖИМ ДНЯ</w:t>
      </w:r>
    </w:p>
    <w:p w:rsidR="00696FF9" w:rsidRPr="00696FF9" w:rsidRDefault="00696FF9" w:rsidP="00696FF9">
      <w:pPr>
        <w:shd w:val="clear" w:color="auto" w:fill="FFFFFF"/>
        <w:spacing w:after="0" w:line="254" w:lineRule="auto"/>
        <w:ind w:right="41"/>
        <w:jc w:val="center"/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</w:pPr>
      <w:r w:rsidRPr="00696FF9"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  <w:t>на холодный период</w:t>
      </w:r>
    </w:p>
    <w:p w:rsidR="00696FF9" w:rsidRPr="00696FF9" w:rsidRDefault="00696FF9" w:rsidP="00696FF9">
      <w:pPr>
        <w:shd w:val="clear" w:color="auto" w:fill="FFFFFF"/>
        <w:spacing w:after="0" w:line="254" w:lineRule="auto"/>
        <w:ind w:right="41"/>
        <w:jc w:val="center"/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</w:pPr>
      <w:r w:rsidRPr="00696FF9">
        <w:rPr>
          <w:rFonts w:ascii="Times New Roman" w:eastAsia="Times New Roman" w:hAnsi="Times New Roman" w:cs="Arial"/>
          <w:b/>
          <w:color w:val="181717"/>
          <w:sz w:val="28"/>
          <w:szCs w:val="28"/>
          <w:lang w:eastAsia="ru-RU"/>
        </w:rPr>
        <w:t xml:space="preserve">   на 2022-2023 учебный год</w:t>
      </w:r>
    </w:p>
    <w:p w:rsidR="00696FF9" w:rsidRPr="00696FF9" w:rsidRDefault="00696FF9" w:rsidP="00696FF9">
      <w:pPr>
        <w:autoSpaceDE w:val="0"/>
        <w:autoSpaceDN w:val="0"/>
        <w:adjustRightInd w:val="0"/>
        <w:spacing w:before="397" w:after="113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1077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2268"/>
      </w:tblGrid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Прием воспитанников, утренний фильтр, осмотр, гигиенические процедуры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07:00–07:45</w:t>
            </w:r>
          </w:p>
        </w:tc>
      </w:tr>
      <w:tr w:rsidR="00696FF9" w:rsidRPr="00696FF9" w:rsidTr="00EA4F76">
        <w:trPr>
          <w:trHeight w:val="272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Утренняя гимнастика,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07:45–07:55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Гигиенические процедуры, самообслуживание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07:55–08:10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Подготовка к приему пищи, Прием пищи № 1 (завтрак)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08:10–08:45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Самостоятельная игровая деятельность по собственному выбору детей (свободное время)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08:45–09:00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ind w:right="283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09:00–09:50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Занятие №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09:00–09:20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ind w:right="113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Перерыв между занятиями, подвижные игры малой и средней подвижности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09:20–09:30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Занятие №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09:30–09:50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Подготовка к приему пищи, </w:t>
            </w:r>
          </w:p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прием пищи № 2 (второй завтрак)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09:50–10:10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Гигиенические процедуры, самообслуживание, одевание на прогулку, подготовка к прогулке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10:10–10:35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ind w:right="113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Прогулка на свежем воздухе (наблюдения, труд, игры)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10:35– 12:05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том числе игры средней и высокой подвижности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</w:tr>
      <w:tr w:rsidR="00696FF9" w:rsidRPr="00696FF9" w:rsidTr="00EA4F76">
        <w:trPr>
          <w:trHeight w:val="576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ind w:right="283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Возвращение с прогулки, гигиенические процедуры, самообслуживание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12:05–12:15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Подготовка к приему пищи, прием пищи № 3 (обед)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12:15–12:50</w:t>
            </w:r>
          </w:p>
        </w:tc>
      </w:tr>
      <w:tr w:rsidR="00696FF9" w:rsidRPr="00696FF9" w:rsidTr="00EA4F76">
        <w:trPr>
          <w:trHeight w:val="382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Подготовка ко сну, дневной сон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12:50–15:35</w:t>
            </w:r>
          </w:p>
        </w:tc>
      </w:tr>
      <w:tr w:rsidR="00696FF9" w:rsidRPr="00696FF9" w:rsidTr="00EA4F76">
        <w:trPr>
          <w:trHeight w:val="623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Постепенный подъем, закаливающие процедуры, гигиенические процедуры, профилактическая гимнастика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15:35–15:45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том числе игры и упражнения малой интенсивности на дыхание, профилактику нарушений 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мин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Подготовка к приему пищи, </w:t>
            </w:r>
          </w:p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прием пищи № 4 (полдник)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15:45–16:05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16:05–16:35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Гигиенические процедуры, самообслуживание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16:35–16:50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Подготовка к приему пищи, </w:t>
            </w:r>
          </w:p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прием пищи № 5 (ужин)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16:50–17:20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Прогулка на свежем воздухе (наблюдения, труд, игры)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17:20–19:00</w:t>
            </w:r>
          </w:p>
        </w:tc>
      </w:tr>
      <w:tr w:rsidR="00696FF9" w:rsidRPr="00696FF9" w:rsidTr="00EA4F76">
        <w:trPr>
          <w:trHeight w:val="60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том числе, игры средней и высокой подвижности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мин</w:t>
            </w:r>
          </w:p>
        </w:tc>
      </w:tr>
      <w:tr w:rsidR="00696FF9" w:rsidRPr="00696FF9" w:rsidTr="00EA4F76">
        <w:trPr>
          <w:trHeight w:val="947"/>
        </w:trPr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ind w:right="170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Уход воспитанников из детского сада в сопровождении родителей (законных представителей)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696FF9" w:rsidRPr="00696FF9" w:rsidRDefault="00696FF9" w:rsidP="00696FF9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96F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 19:00</w:t>
            </w:r>
          </w:p>
        </w:tc>
      </w:tr>
    </w:tbl>
    <w:p w:rsidR="00696FF9" w:rsidRPr="00696FF9" w:rsidRDefault="00696FF9" w:rsidP="00696FF9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17886" w:rsidRDefault="00517886">
      <w:bookmarkStart w:id="0" w:name="_GoBack"/>
      <w:bookmarkEnd w:id="0"/>
    </w:p>
    <w:sectPr w:rsidR="0051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06"/>
    <w:rsid w:val="00465D06"/>
    <w:rsid w:val="00517886"/>
    <w:rsid w:val="006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2022-10-17T18:04:00Z</dcterms:created>
  <dcterms:modified xsi:type="dcterms:W3CDTF">2022-10-17T18:04:00Z</dcterms:modified>
</cp:coreProperties>
</file>