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58D">
        <w:rPr>
          <w:rFonts w:ascii="Times New Roman" w:eastAsia="Calibri" w:hAnsi="Times New Roman" w:cs="Times New Roman"/>
          <w:sz w:val="26"/>
          <w:szCs w:val="26"/>
        </w:rPr>
        <w:t>МУНИЦИПАЛЬНОЕ УЧРЕЖДЕНИЕ «УПРАВЛЕНИЕ ДОШКОЛЬНЫХ УЧРЕЖДЕНИЙ КУРЧАЛОЕВСКОГО МУНИЦИПАЛЬНОГО РАЙОНА»</w:t>
      </w:r>
    </w:p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«Детский сад № 1 «Буратино» с.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Ялхой-Мохк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Курчалоевского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района»</w:t>
      </w:r>
    </w:p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(МБДОУ «Детский сад № 1 «Буратино» с.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Ялхой-Мохк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Курчалоевского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района»)</w:t>
      </w:r>
    </w:p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58D">
        <w:rPr>
          <w:rFonts w:ascii="Times New Roman" w:eastAsia="Calibri" w:hAnsi="Times New Roman" w:cs="Times New Roman"/>
          <w:sz w:val="26"/>
          <w:szCs w:val="26"/>
        </w:rPr>
        <w:t>МУНИЦИПАЛЬНИ УЧРЕЖДЕНИ «КУРЧАЛОЙН МУНИЦИПАЛЬНИ К</w:t>
      </w:r>
      <w:proofErr w:type="gramStart"/>
      <w:r w:rsidRPr="00F2558D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gramEnd"/>
      <w:r w:rsidRPr="00F2558D">
        <w:rPr>
          <w:rFonts w:ascii="Times New Roman" w:eastAsia="Calibri" w:hAnsi="Times New Roman" w:cs="Times New Roman"/>
          <w:sz w:val="26"/>
          <w:szCs w:val="26"/>
        </w:rPr>
        <w:t>ОШТАН ШКОЛАЗХОЙН УЧРЕЖДЕНИЙН УРХАЛЛА»</w:t>
      </w:r>
    </w:p>
    <w:p w:rsidR="00455677" w:rsidRPr="00F2558D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Муниципальни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бюджетни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школазхойн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учреждени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B7D36" w:rsidRPr="00455677" w:rsidRDefault="00455677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58D">
        <w:rPr>
          <w:rFonts w:ascii="Times New Roman" w:eastAsia="Calibri" w:hAnsi="Times New Roman" w:cs="Times New Roman"/>
          <w:sz w:val="26"/>
          <w:szCs w:val="26"/>
        </w:rPr>
        <w:t>«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Курчалойн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proofErr w:type="gramStart"/>
      <w:r w:rsidRPr="00F2558D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F2558D">
        <w:rPr>
          <w:rFonts w:ascii="Times New Roman" w:eastAsia="Calibri" w:hAnsi="Times New Roman" w:cs="Times New Roman"/>
          <w:sz w:val="26"/>
          <w:szCs w:val="26"/>
        </w:rPr>
        <w:t>оштан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Ялхой-Мехкан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юьртан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№ 1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йолу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берийн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2558D">
        <w:rPr>
          <w:rFonts w:ascii="Times New Roman" w:eastAsia="Calibri" w:hAnsi="Times New Roman" w:cs="Times New Roman"/>
          <w:sz w:val="26"/>
          <w:szCs w:val="26"/>
        </w:rPr>
        <w:t>беш</w:t>
      </w:r>
      <w:proofErr w:type="spellEnd"/>
      <w:r w:rsidRPr="00F2558D">
        <w:rPr>
          <w:rFonts w:ascii="Times New Roman" w:eastAsia="Calibri" w:hAnsi="Times New Roman" w:cs="Times New Roman"/>
          <w:sz w:val="26"/>
          <w:szCs w:val="26"/>
        </w:rPr>
        <w:t xml:space="preserve"> «Буратино» </w:t>
      </w:r>
    </w:p>
    <w:p w:rsidR="002E317D" w:rsidRPr="002E317D" w:rsidRDefault="002E317D" w:rsidP="002E31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17D" w:rsidRPr="002E317D" w:rsidRDefault="002E317D" w:rsidP="002E3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</w:t>
      </w:r>
    </w:p>
    <w:p w:rsidR="002E317D" w:rsidRPr="002E317D" w:rsidRDefault="002E317D" w:rsidP="002E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317D">
        <w:rPr>
          <w:rFonts w:ascii="Times New Roman" w:eastAsia="Calibri" w:hAnsi="Times New Roman" w:cs="Times New Roman"/>
          <w:b/>
          <w:sz w:val="28"/>
          <w:szCs w:val="28"/>
        </w:rPr>
        <w:t>заседания педаг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огического совета </w:t>
      </w:r>
    </w:p>
    <w:p w:rsidR="002E317D" w:rsidRPr="002E317D" w:rsidRDefault="002E317D" w:rsidP="002E3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317D" w:rsidRPr="002E317D" w:rsidRDefault="002E317D" w:rsidP="002E31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317D" w:rsidRPr="002E317D" w:rsidRDefault="00455677" w:rsidP="004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19.03.2018</w:t>
      </w:r>
      <w:r w:rsidR="002E317D" w:rsidRPr="002E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                    </w:t>
      </w:r>
      <w:proofErr w:type="spellStart"/>
      <w:r w:rsidR="002E317D" w:rsidRPr="002E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2E317D" w:rsidRPr="002E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.Я</w:t>
      </w:r>
      <w:proofErr w:type="gramEnd"/>
      <w:r w:rsidR="002E317D" w:rsidRPr="002E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лхой-Мохк</w:t>
      </w:r>
      <w:proofErr w:type="spellEnd"/>
      <w:r w:rsidR="002E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№ 3</w:t>
      </w:r>
    </w:p>
    <w:p w:rsidR="002E317D" w:rsidRPr="002E317D" w:rsidRDefault="002E317D" w:rsidP="00455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317D" w:rsidRPr="002E317D" w:rsidRDefault="002E317D" w:rsidP="002E31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317D" w:rsidRPr="002E317D" w:rsidRDefault="002E317D" w:rsidP="002E31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   Председатель        </w:t>
      </w:r>
      <w:r w:rsidR="00E76C8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spellStart"/>
      <w:r w:rsidRPr="002E317D">
        <w:rPr>
          <w:rFonts w:ascii="Times New Roman" w:eastAsia="Calibri" w:hAnsi="Times New Roman" w:cs="Times New Roman"/>
          <w:sz w:val="28"/>
          <w:szCs w:val="28"/>
        </w:rPr>
        <w:t>Х.Усманова</w:t>
      </w:r>
      <w:proofErr w:type="spellEnd"/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317D" w:rsidRPr="002E317D" w:rsidRDefault="002E317D" w:rsidP="002E31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   Секретарь           </w:t>
      </w:r>
      <w:r w:rsidR="00E76C8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76C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А.Д. </w:t>
      </w:r>
      <w:proofErr w:type="spellStart"/>
      <w:r w:rsidRPr="002E317D">
        <w:rPr>
          <w:rFonts w:ascii="Times New Roman" w:eastAsia="Calibri" w:hAnsi="Times New Roman" w:cs="Times New Roman"/>
          <w:sz w:val="28"/>
          <w:szCs w:val="28"/>
        </w:rPr>
        <w:t>Арсалиева</w:t>
      </w:r>
      <w:proofErr w:type="spellEnd"/>
      <w:r w:rsidRPr="002E3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E317D" w:rsidRPr="002E317D" w:rsidRDefault="002E317D" w:rsidP="00514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Присутствовали: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Т.А.Арсалиев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З.Р.Самханова</w:t>
      </w:r>
      <w:proofErr w:type="spellEnd"/>
      <w:r w:rsidRPr="002E3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317D">
        <w:rPr>
          <w:rFonts w:ascii="Times New Roman" w:eastAsia="Times New Roman" w:hAnsi="Times New Roman" w:cs="Times New Roman"/>
          <w:color w:val="000000"/>
          <w:sz w:val="28"/>
          <w:szCs w:val="28"/>
        </w:rPr>
        <w:t>Э.Ж.Умханова</w:t>
      </w:r>
      <w:proofErr w:type="spellEnd"/>
      <w:r w:rsidRPr="002E3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B7D36" w:rsidRDefault="003B7D36" w:rsidP="003B7D36">
      <w:pPr>
        <w:pStyle w:val="a4"/>
      </w:pPr>
    </w:p>
    <w:p w:rsidR="003B7D36" w:rsidRPr="00E76C86" w:rsidRDefault="003B7D36" w:rsidP="00E76C86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6C86">
        <w:rPr>
          <w:rFonts w:ascii="Times New Roman" w:hAnsi="Times New Roman" w:cs="Times New Roman"/>
          <w:sz w:val="28"/>
          <w:szCs w:val="28"/>
        </w:rPr>
        <w:t xml:space="preserve"> </w:t>
      </w:r>
      <w:r w:rsidR="002E317D" w:rsidRPr="00E76C86">
        <w:rPr>
          <w:rFonts w:ascii="Times New Roman" w:hAnsi="Times New Roman" w:cs="Times New Roman"/>
          <w:b/>
          <w:sz w:val="28"/>
          <w:szCs w:val="28"/>
          <w:lang w:eastAsia="ru-RU"/>
        </w:rPr>
        <w:t>ПОВЕСТКА </w:t>
      </w:r>
      <w:r w:rsidR="002E317D" w:rsidRPr="00E76C8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ДНЯ:</w:t>
      </w:r>
    </w:p>
    <w:p w:rsidR="003B7D36" w:rsidRPr="00E76C86" w:rsidRDefault="0051426F" w:rsidP="00E76C86">
      <w:pPr>
        <w:pStyle w:val="a4"/>
        <w:rPr>
          <w:rFonts w:ascii="Times New Roman" w:hAnsi="Times New Roman" w:cs="Times New Roman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E317D" w:rsidRPr="00E76C86">
        <w:rPr>
          <w:rFonts w:ascii="Times New Roman" w:hAnsi="Times New Roman" w:cs="Times New Roman"/>
          <w:color w:val="000000"/>
          <w:sz w:val="28"/>
          <w:szCs w:val="28"/>
        </w:rPr>
        <w:t>О м</w:t>
      </w:r>
      <w:r w:rsidR="002F0128" w:rsidRPr="00E76C86">
        <w:rPr>
          <w:rFonts w:ascii="Times New Roman" w:hAnsi="Times New Roman" w:cs="Times New Roman"/>
          <w:color w:val="000000"/>
          <w:sz w:val="28"/>
          <w:szCs w:val="28"/>
        </w:rPr>
        <w:t>оделирование предметно-пространственной среды в ДОУ</w:t>
      </w:r>
      <w:r w:rsidR="00CB39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0128" w:rsidRPr="00E76C86">
        <w:rPr>
          <w:rFonts w:ascii="Times New Roman" w:hAnsi="Times New Roman" w:cs="Times New Roman"/>
          <w:sz w:val="28"/>
          <w:szCs w:val="28"/>
        </w:rPr>
        <w:t xml:space="preserve"> </w:t>
      </w:r>
      <w:r w:rsidRPr="00E76C86">
        <w:rPr>
          <w:rFonts w:ascii="Times New Roman" w:hAnsi="Times New Roman" w:cs="Times New Roman"/>
          <w:sz w:val="28"/>
          <w:szCs w:val="28"/>
        </w:rPr>
        <w:t xml:space="preserve">  </w:t>
      </w:r>
      <w:r w:rsidR="00CB3936">
        <w:rPr>
          <w:rFonts w:ascii="Times New Roman" w:hAnsi="Times New Roman" w:cs="Times New Roman"/>
          <w:sz w:val="28"/>
          <w:szCs w:val="28"/>
        </w:rPr>
        <w:t>Выступление</w:t>
      </w:r>
      <w:r w:rsidR="00411BE7" w:rsidRPr="00E76C86">
        <w:rPr>
          <w:rFonts w:ascii="Times New Roman" w:hAnsi="Times New Roman" w:cs="Times New Roman"/>
          <w:sz w:val="28"/>
          <w:szCs w:val="28"/>
        </w:rPr>
        <w:t xml:space="preserve"> </w:t>
      </w:r>
      <w:r w:rsidR="00CB3936">
        <w:rPr>
          <w:rFonts w:ascii="Times New Roman" w:hAnsi="Times New Roman" w:cs="Times New Roman"/>
          <w:sz w:val="28"/>
          <w:szCs w:val="28"/>
        </w:rPr>
        <w:t xml:space="preserve">воспитателя  </w:t>
      </w:r>
      <w:proofErr w:type="spellStart"/>
      <w:r w:rsidR="00CB3936">
        <w:rPr>
          <w:rFonts w:ascii="Times New Roman" w:hAnsi="Times New Roman" w:cs="Times New Roman"/>
          <w:sz w:val="28"/>
          <w:szCs w:val="28"/>
        </w:rPr>
        <w:t>Э.Ж.Умхановой</w:t>
      </w:r>
      <w:proofErr w:type="spellEnd"/>
      <w:r w:rsidR="002F0128" w:rsidRPr="00E76C86">
        <w:rPr>
          <w:rFonts w:ascii="Times New Roman" w:hAnsi="Times New Roman" w:cs="Times New Roman"/>
          <w:sz w:val="28"/>
          <w:szCs w:val="28"/>
        </w:rPr>
        <w:t>.</w:t>
      </w:r>
    </w:p>
    <w:p w:rsidR="00411BE7" w:rsidRDefault="0051426F" w:rsidP="00514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317D">
        <w:rPr>
          <w:rFonts w:ascii="Times New Roman" w:hAnsi="Times New Roman" w:cs="Times New Roman"/>
          <w:sz w:val="28"/>
          <w:szCs w:val="28"/>
        </w:rPr>
        <w:t>Об «Адаптированных образовательных программах</w:t>
      </w:r>
      <w:r w:rsidR="00411BE7" w:rsidRPr="00411BE7">
        <w:rPr>
          <w:rFonts w:ascii="Times New Roman" w:hAnsi="Times New Roman" w:cs="Times New Roman"/>
          <w:sz w:val="28"/>
          <w:szCs w:val="28"/>
        </w:rPr>
        <w:t xml:space="preserve"> как условие получения образования ребёнком с ОВЗ»</w:t>
      </w:r>
      <w:r w:rsidR="00CB39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3936">
        <w:rPr>
          <w:rFonts w:ascii="Times New Roman" w:hAnsi="Times New Roman" w:cs="Times New Roman"/>
          <w:sz w:val="28"/>
          <w:szCs w:val="28"/>
        </w:rPr>
        <w:t xml:space="preserve">Сообщение зам. заведующего  </w:t>
      </w:r>
      <w:proofErr w:type="spellStart"/>
      <w:r w:rsidR="00CB3936">
        <w:rPr>
          <w:rFonts w:ascii="Times New Roman" w:hAnsi="Times New Roman" w:cs="Times New Roman"/>
          <w:sz w:val="28"/>
          <w:szCs w:val="28"/>
        </w:rPr>
        <w:t>Р.Усмановой</w:t>
      </w:r>
      <w:proofErr w:type="spellEnd"/>
      <w:r w:rsidR="00411BE7" w:rsidRPr="00411BE7">
        <w:rPr>
          <w:rFonts w:ascii="Times New Roman" w:hAnsi="Times New Roman" w:cs="Times New Roman"/>
          <w:sz w:val="28"/>
          <w:szCs w:val="28"/>
        </w:rPr>
        <w:t>)</w:t>
      </w:r>
      <w:r w:rsidR="00411B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3936" w:rsidRPr="00CB3936" w:rsidRDefault="00CB3936" w:rsidP="00CB3936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B39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принятии</w:t>
      </w:r>
      <w:r w:rsidRPr="00414292">
        <w:rPr>
          <w:rFonts w:ascii="Times New Roman" w:eastAsia="Calibri" w:hAnsi="Times New Roman" w:cs="Times New Roman"/>
          <w:sz w:val="28"/>
          <w:szCs w:val="28"/>
        </w:rPr>
        <w:t xml:space="preserve"> «Отчета о результатах </w:t>
      </w:r>
      <w:proofErr w:type="spellStart"/>
      <w:r w:rsidRPr="00414292">
        <w:rPr>
          <w:rFonts w:ascii="Times New Roman" w:eastAsia="Calibri" w:hAnsi="Times New Roman" w:cs="Times New Roman"/>
          <w:sz w:val="28"/>
          <w:szCs w:val="28"/>
        </w:rPr>
        <w:t>самообсле</w:t>
      </w:r>
      <w:r>
        <w:rPr>
          <w:rFonts w:ascii="Times New Roman" w:eastAsia="Calibri" w:hAnsi="Times New Roman" w:cs="Times New Roman"/>
          <w:sz w:val="28"/>
          <w:szCs w:val="28"/>
        </w:rPr>
        <w:t>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МБДОУ». Выступление заведующего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Х.Усмановой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317D" w:rsidRDefault="002E317D" w:rsidP="002E31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1.СЛУШАЛИ:</w:t>
      </w:r>
    </w:p>
    <w:p w:rsidR="00491BE6" w:rsidRPr="00E76C86" w:rsidRDefault="002E317D" w:rsidP="00CB3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24A10" w:rsidRPr="00455677">
        <w:rPr>
          <w:rFonts w:ascii="Times New Roman" w:eastAsia="Times New Roman" w:hAnsi="Times New Roman" w:cs="Times New Roman"/>
          <w:sz w:val="28"/>
          <w:szCs w:val="28"/>
          <w:lang w:eastAsia="ru-RU"/>
        </w:rPr>
        <w:t>Э.Ж.</w:t>
      </w:r>
      <w:r w:rsidR="00883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24A10">
        <w:rPr>
          <w:rStyle w:val="s12"/>
          <w:rFonts w:ascii="Times New Roman" w:hAnsi="Times New Roman" w:cs="Times New Roman"/>
          <w:color w:val="000000"/>
          <w:sz w:val="28"/>
          <w:szCs w:val="28"/>
        </w:rPr>
        <w:t>Умханову</w:t>
      </w:r>
      <w:proofErr w:type="spellEnd"/>
      <w:r w:rsidR="00E24A10">
        <w:rPr>
          <w:rStyle w:val="s12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s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1BE6" w:rsidRPr="002E317D">
        <w:rPr>
          <w:rFonts w:ascii="Times New Roman" w:hAnsi="Times New Roman" w:cs="Times New Roman"/>
          <w:color w:val="000000"/>
          <w:sz w:val="28"/>
          <w:szCs w:val="28"/>
        </w:rPr>
        <w:t>Она сообщила присутствующим педагогам о том, что вопрос организации развивающей предметно-пространственной  среды ДОУ на сегодняшний день стоит особо актуально. Это связано с введением нового  Федерального государственного образовательного стандарта  дошкольного образования. В соответствии с ФГОС</w:t>
      </w:r>
      <w:r w:rsidR="002F0128" w:rsidRPr="002E31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91BE6" w:rsidRPr="002E317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  <w:r w:rsidR="00E76C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2F0128">
        <w:rPr>
          <w:color w:val="000000"/>
          <w:sz w:val="28"/>
          <w:szCs w:val="28"/>
        </w:rPr>
        <w:t xml:space="preserve"> 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В дошкольной педагогике под термином «развивающая среда» понимается «комплекс материально-технических, санитарно-гигиенических, эстетических, психолого-педагогических условий, обеспечивающих организацию жизни детей и взрослых». Развивающая среда выступает в роли 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стимулятора, движущей силы в целостном процессе становления личности</w:t>
      </w:r>
      <w:r w:rsidR="00491BE6" w:rsidRPr="002F0128">
        <w:rPr>
          <w:color w:val="000000"/>
          <w:sz w:val="28"/>
          <w:szCs w:val="28"/>
        </w:rPr>
        <w:t xml:space="preserve"> 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ребенка, она обогащает личностное развитие. Функция педагога заключается в том, чтобы, используя предметно-развивающую среду и её средства, помочь ребенку обнаружить в себе и развивать то, что ему присуще. Поэтому особое внимание в детском саду необходимо уделить конструированию среды, в которой происходит  обучение и саморазвитие творческой активности дошкольника. 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2F0128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t>Цель педагога - сконструировать многоуровневую многофункциональную предметно-развивающую среду для осуществления процесса развития творческой личности воспитанника на каждом из этапов его развития в дошкольном учреждении.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t>Развивающую среду в ДОУ нужно строить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br/>
        <w:t>Необходимо обогатить среду элементами, стимулирующими познавательную, эмоциональную, двигательную деятельность детей. 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0128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t>Предметно-развивающую среду надо организовывать  так, чтобы каждый ребенок имел возможность свободно заниматься любимым делом. Размещение оборудования по зонам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 и т.д.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увеличительные стекла, пружинк</w:t>
      </w:r>
      <w:r w:rsidR="002F0128" w:rsidRPr="00E76C86">
        <w:rPr>
          <w:rFonts w:ascii="Times New Roman" w:hAnsi="Times New Roman" w:cs="Times New Roman"/>
          <w:color w:val="000000"/>
          <w:sz w:val="28"/>
          <w:szCs w:val="28"/>
        </w:rPr>
        <w:t>и, весы</w:t>
      </w:r>
      <w:r w:rsidR="00491BE6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и прочее; большой выбор природных материалов для изучения, экспериментирования, составления коллекций.</w:t>
      </w:r>
      <w:r w:rsidR="0051426F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491BE6" w:rsidRPr="00E76C86" w:rsidRDefault="002F0128" w:rsidP="00E76C86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E76C86">
        <w:rPr>
          <w:rFonts w:ascii="Times New Roman" w:hAnsi="Times New Roman" w:cs="Times New Roman"/>
          <w:sz w:val="28"/>
          <w:szCs w:val="28"/>
        </w:rPr>
        <w:t xml:space="preserve"> </w:t>
      </w:r>
      <w:r w:rsidR="0051426F" w:rsidRPr="00E76C86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 w:rsidR="0051426F" w:rsidRPr="00E76C86">
        <w:rPr>
          <w:rFonts w:ascii="Times New Roman" w:eastAsia="Calibri" w:hAnsi="Times New Roman" w:cs="Times New Roman"/>
          <w:sz w:val="28"/>
          <w:szCs w:val="28"/>
        </w:rPr>
        <w:t>:</w:t>
      </w:r>
      <w:r w:rsidR="00CA3BCC" w:rsidRPr="00E76C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91BE6" w:rsidRPr="00E76C86">
        <w:rPr>
          <w:rStyle w:val="s9"/>
          <w:rFonts w:ascii="Times New Roman" w:hAnsi="Times New Roman" w:cs="Times New Roman"/>
          <w:color w:val="000000"/>
          <w:sz w:val="28"/>
          <w:szCs w:val="28"/>
        </w:rPr>
        <w:t>1.​</w:t>
      </w:r>
      <w:r w:rsidR="00CB3936">
        <w:rPr>
          <w:rStyle w:val="s9"/>
          <w:rFonts w:ascii="Times New Roman" w:hAnsi="Times New Roman" w:cs="Times New Roman"/>
          <w:color w:val="000000"/>
          <w:sz w:val="28"/>
          <w:szCs w:val="28"/>
        </w:rPr>
        <w:t>1</w:t>
      </w:r>
      <w:r w:rsidR="0051426F" w:rsidRPr="00E76C86">
        <w:rPr>
          <w:rStyle w:val="s9"/>
          <w:rFonts w:ascii="Times New Roman" w:hAnsi="Times New Roman" w:cs="Times New Roman"/>
          <w:color w:val="000000"/>
          <w:sz w:val="28"/>
          <w:szCs w:val="28"/>
        </w:rPr>
        <w:t>.</w:t>
      </w:r>
      <w:r w:rsidR="00491BE6" w:rsidRPr="00E76C86">
        <w:rPr>
          <w:rStyle w:val="s9"/>
          <w:rFonts w:ascii="Times New Roman" w:hAnsi="Times New Roman" w:cs="Times New Roman"/>
          <w:color w:val="000000"/>
          <w:sz w:val="28"/>
          <w:szCs w:val="28"/>
        </w:rPr>
        <w:t> </w:t>
      </w:r>
      <w:r w:rsidR="00491BE6" w:rsidRPr="00E76C86">
        <w:rPr>
          <w:rFonts w:ascii="Times New Roman" w:hAnsi="Times New Roman" w:cs="Times New Roman"/>
          <w:sz w:val="28"/>
          <w:szCs w:val="28"/>
        </w:rPr>
        <w:t>Продолжать работу  по созданию РППС, отвечающую требованиям ФГОС, согласно которого РППС должна быть: содержательно-насыщенной, трансформируемо</w:t>
      </w:r>
      <w:r w:rsidRPr="00E76C86">
        <w:rPr>
          <w:rFonts w:ascii="Times New Roman" w:hAnsi="Times New Roman" w:cs="Times New Roman"/>
          <w:sz w:val="28"/>
          <w:szCs w:val="28"/>
        </w:rPr>
        <w:t>й,</w:t>
      </w:r>
      <w:r w:rsidR="00491BE6" w:rsidRPr="00E76C86">
        <w:rPr>
          <w:rFonts w:ascii="Times New Roman" w:hAnsi="Times New Roman" w:cs="Times New Roman"/>
          <w:sz w:val="28"/>
          <w:szCs w:val="28"/>
        </w:rPr>
        <w:t xml:space="preserve"> вариативной, доступной и безопасной. </w:t>
      </w:r>
    </w:p>
    <w:p w:rsidR="00491BE6" w:rsidRPr="00E76C86" w:rsidRDefault="00CB3936" w:rsidP="00E76C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s9"/>
          <w:rFonts w:ascii="Times New Roman" w:hAnsi="Times New Roman" w:cs="Times New Roman"/>
          <w:color w:val="000000"/>
          <w:sz w:val="28"/>
          <w:szCs w:val="28"/>
        </w:rPr>
        <w:t>1.2</w:t>
      </w:r>
      <w:r w:rsidR="00491BE6" w:rsidRPr="00E76C86">
        <w:rPr>
          <w:rStyle w:val="s9"/>
          <w:rFonts w:ascii="Times New Roman" w:hAnsi="Times New Roman" w:cs="Times New Roman"/>
          <w:color w:val="000000"/>
          <w:sz w:val="28"/>
          <w:szCs w:val="28"/>
        </w:rPr>
        <w:t>.​ </w:t>
      </w:r>
      <w:r w:rsidR="00491BE6" w:rsidRPr="00E76C86">
        <w:rPr>
          <w:rFonts w:ascii="Times New Roman" w:hAnsi="Times New Roman" w:cs="Times New Roman"/>
          <w:sz w:val="28"/>
          <w:szCs w:val="28"/>
        </w:rPr>
        <w:t>Пополнить</w:t>
      </w:r>
      <w:r w:rsidR="008B2121" w:rsidRPr="00E76C86">
        <w:rPr>
          <w:rFonts w:ascii="Times New Roman" w:hAnsi="Times New Roman" w:cs="Times New Roman"/>
          <w:sz w:val="28"/>
          <w:szCs w:val="28"/>
        </w:rPr>
        <w:t xml:space="preserve"> развивающие центры в группах </w:t>
      </w:r>
      <w:r w:rsidR="00491BE6" w:rsidRPr="00E76C86">
        <w:rPr>
          <w:rFonts w:ascii="Times New Roman" w:hAnsi="Times New Roman" w:cs="Times New Roman"/>
          <w:sz w:val="28"/>
          <w:szCs w:val="28"/>
        </w:rPr>
        <w:t xml:space="preserve">играми, обновить атрибуты </w:t>
      </w:r>
      <w:proofErr w:type="gramStart"/>
      <w:r w:rsidR="00491BE6" w:rsidRPr="00E76C8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91BE6" w:rsidRPr="00E76C86">
        <w:rPr>
          <w:rFonts w:ascii="Times New Roman" w:hAnsi="Times New Roman" w:cs="Times New Roman"/>
          <w:sz w:val="28"/>
          <w:szCs w:val="28"/>
        </w:rPr>
        <w:t xml:space="preserve"> с/ролевых игр.</w:t>
      </w:r>
    </w:p>
    <w:p w:rsidR="00491BE6" w:rsidRPr="00E76C86" w:rsidRDefault="00CB3936" w:rsidP="00E76C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s9"/>
          <w:rFonts w:ascii="Times New Roman" w:hAnsi="Times New Roman" w:cs="Times New Roman"/>
          <w:color w:val="000000"/>
          <w:sz w:val="28"/>
          <w:szCs w:val="28"/>
        </w:rPr>
        <w:t>1.3</w:t>
      </w:r>
      <w:r w:rsidR="0051426F" w:rsidRPr="00E76C86">
        <w:rPr>
          <w:rStyle w:val="s9"/>
          <w:rFonts w:ascii="Times New Roman" w:hAnsi="Times New Roman" w:cs="Times New Roman"/>
          <w:color w:val="000000"/>
          <w:sz w:val="28"/>
          <w:szCs w:val="28"/>
        </w:rPr>
        <w:t>.</w:t>
      </w:r>
      <w:r w:rsidR="00491BE6" w:rsidRPr="00E76C86">
        <w:rPr>
          <w:rStyle w:val="s9"/>
          <w:rFonts w:ascii="Times New Roman" w:hAnsi="Times New Roman" w:cs="Times New Roman"/>
          <w:color w:val="000000"/>
          <w:sz w:val="28"/>
          <w:szCs w:val="28"/>
        </w:rPr>
        <w:t>​ </w:t>
      </w:r>
      <w:r w:rsidR="00491BE6" w:rsidRPr="00E76C86">
        <w:rPr>
          <w:rFonts w:ascii="Times New Roman" w:hAnsi="Times New Roman" w:cs="Times New Roman"/>
          <w:sz w:val="28"/>
          <w:szCs w:val="28"/>
        </w:rPr>
        <w:t>Провести смотр центров активности по познавательному и речевому развитию в мае. </w:t>
      </w:r>
    </w:p>
    <w:p w:rsidR="0051426F" w:rsidRPr="0051426F" w:rsidRDefault="00CA3BCC" w:rsidP="00514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1426F" w:rsidRPr="00514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.СЛУШАЛИ:</w:t>
      </w:r>
    </w:p>
    <w:p w:rsidR="0051426F" w:rsidRPr="0051426F" w:rsidRDefault="0051426F" w:rsidP="005142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proofErr w:type="spellStart"/>
      <w:r w:rsidR="00152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A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.Усманову</w:t>
      </w:r>
      <w:proofErr w:type="spellEnd"/>
      <w:r w:rsidR="00152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Она</w:t>
      </w:r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ознакомила педагогический коллектив с адаптированными основными общеобразовательными программами</w:t>
      </w:r>
      <w:r w:rsidR="00152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(ФЗ РФ от 29 декабря 2012 г. N 273-ФЗ "Об образовании в Российской Федерации»</w:t>
      </w:r>
      <w:r w:rsidR="00152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Глава 1. Статья 2.</w:t>
      </w:r>
      <w:r w:rsidR="00152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28)</w:t>
      </w:r>
      <w:r w:rsidR="00152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представила краткую презентацию программ.</w:t>
      </w:r>
      <w:proofErr w:type="gramEnd"/>
      <w:r w:rsidRPr="0051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Познакомила с адаптированной программой для коррекционной работы </w:t>
      </w:r>
    </w:p>
    <w:p w:rsidR="0051426F" w:rsidRPr="0051426F" w:rsidRDefault="0051426F" w:rsidP="0051426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образовательная программа дошкольного образования детей   с </w:t>
      </w:r>
      <w:proofErr w:type="spellStart"/>
      <w:r w:rsidRPr="00514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51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косоглазием.</w:t>
      </w:r>
    </w:p>
    <w:p w:rsidR="0051426F" w:rsidRPr="0051426F" w:rsidRDefault="0051426F" w:rsidP="0051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образовательная программа дошкольного образования детей</w:t>
      </w:r>
      <w:r w:rsidR="0015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задержкой психического развития.</w:t>
      </w:r>
    </w:p>
    <w:p w:rsidR="0051426F" w:rsidRPr="0051426F" w:rsidRDefault="0051426F" w:rsidP="0051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Адаптированная образовательная программа дошкольного образования детей с умственной отсталостью (интеллектуальными нарушениями). </w:t>
      </w:r>
    </w:p>
    <w:p w:rsidR="0051426F" w:rsidRPr="0051426F" w:rsidRDefault="0051426F" w:rsidP="0051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образовательная программа дошкольного образования детей с тяжелыми нарушениями.</w:t>
      </w:r>
    </w:p>
    <w:p w:rsidR="0051426F" w:rsidRPr="0051426F" w:rsidRDefault="0051426F" w:rsidP="0051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образовательная программа дошкольного образования детей с нарушениями опорно-двигательного аппарата.</w:t>
      </w:r>
    </w:p>
    <w:p w:rsidR="0051426F" w:rsidRPr="0051426F" w:rsidRDefault="0051426F" w:rsidP="0051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образовательная программа дошкольного образования слепых детей.</w:t>
      </w:r>
    </w:p>
    <w:p w:rsidR="0051426F" w:rsidRPr="0051426F" w:rsidRDefault="0051426F" w:rsidP="0051426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образовательная программа дошкольного образования слабовидящих детей.</w:t>
      </w:r>
    </w:p>
    <w:p w:rsidR="0051426F" w:rsidRPr="0051426F" w:rsidRDefault="0051426F" w:rsidP="00514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заведующая представила краткую презентацию программ. Познакомила с адаптированной программой для коррекционной работы в ДОУ.</w:t>
      </w:r>
    </w:p>
    <w:p w:rsidR="0051426F" w:rsidRPr="0051426F" w:rsidRDefault="0051426F" w:rsidP="00514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CB3936" w:rsidRDefault="00CB3936" w:rsidP="00E76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</w:t>
      </w:r>
      <w:r w:rsidR="0051426F" w:rsidRPr="0051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.1.Утвердить примерные адаптированные основные образовательные программы дошкольного образования детей с ОВЗ.</w:t>
      </w:r>
      <w:r w:rsidR="00E7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936" w:rsidRPr="0051426F" w:rsidRDefault="00CB3936" w:rsidP="00CB39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14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:rsidR="001522C4" w:rsidRPr="00414292" w:rsidRDefault="00E24A10" w:rsidP="00E24A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5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Усманову. Она </w:t>
      </w:r>
      <w:r w:rsidR="001522C4" w:rsidRPr="00414292">
        <w:rPr>
          <w:rFonts w:ascii="Times New Roman" w:eastAsia="Calibri" w:hAnsi="Times New Roman" w:cs="Times New Roman"/>
          <w:sz w:val="28"/>
          <w:szCs w:val="28"/>
        </w:rPr>
        <w:t>ознакомила</w:t>
      </w:r>
      <w:r w:rsidR="001522C4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 детского сада</w:t>
      </w:r>
      <w:r w:rsidR="001522C4" w:rsidRPr="00414292">
        <w:rPr>
          <w:rFonts w:ascii="Times New Roman" w:eastAsia="Calibri" w:hAnsi="Times New Roman" w:cs="Times New Roman"/>
          <w:sz w:val="28"/>
          <w:szCs w:val="28"/>
        </w:rPr>
        <w:t xml:space="preserve"> с резу</w:t>
      </w:r>
      <w:r w:rsidR="001522C4">
        <w:rPr>
          <w:rFonts w:ascii="Times New Roman" w:eastAsia="Calibri" w:hAnsi="Times New Roman" w:cs="Times New Roman"/>
          <w:sz w:val="28"/>
          <w:szCs w:val="28"/>
        </w:rPr>
        <w:t xml:space="preserve">льтатами </w:t>
      </w:r>
      <w:proofErr w:type="spellStart"/>
      <w:r w:rsidR="001522C4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="001522C4">
        <w:rPr>
          <w:rFonts w:ascii="Times New Roman" w:eastAsia="Calibri" w:hAnsi="Times New Roman" w:cs="Times New Roman"/>
          <w:sz w:val="28"/>
          <w:szCs w:val="28"/>
        </w:rPr>
        <w:t xml:space="preserve"> ДОУ</w:t>
      </w:r>
      <w:r w:rsidR="001522C4" w:rsidRPr="004142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22C4" w:rsidRPr="0051426F" w:rsidRDefault="001522C4" w:rsidP="001522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42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1522C4" w:rsidRPr="00414292" w:rsidRDefault="001522C4" w:rsidP="001522C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152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4292">
        <w:rPr>
          <w:rFonts w:ascii="Times New Roman" w:eastAsia="Calibri" w:hAnsi="Times New Roman" w:cs="Times New Roman"/>
          <w:sz w:val="28"/>
          <w:szCs w:val="28"/>
        </w:rPr>
        <w:t xml:space="preserve">Принять «Отчет о результатах </w:t>
      </w:r>
      <w:proofErr w:type="spellStart"/>
      <w:r w:rsidRPr="00414292">
        <w:rPr>
          <w:rFonts w:ascii="Times New Roman" w:eastAsia="Calibri" w:hAnsi="Times New Roman" w:cs="Times New Roman"/>
          <w:sz w:val="28"/>
          <w:szCs w:val="28"/>
        </w:rPr>
        <w:t>самообследовани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№1 «Буратино»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лхой-Мохк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Pr="004142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22C4" w:rsidRPr="00414292" w:rsidRDefault="001522C4" w:rsidP="001522C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Pr="00414292">
        <w:rPr>
          <w:rFonts w:ascii="Times New Roman" w:eastAsia="Calibri" w:hAnsi="Times New Roman" w:cs="Times New Roman"/>
          <w:sz w:val="28"/>
          <w:szCs w:val="28"/>
        </w:rPr>
        <w:t xml:space="preserve">Выложить «Отчет о результатах </w:t>
      </w:r>
      <w:proofErr w:type="spellStart"/>
      <w:r w:rsidRPr="00414292">
        <w:rPr>
          <w:rFonts w:ascii="Times New Roman" w:eastAsia="Calibri" w:hAnsi="Times New Roman" w:cs="Times New Roman"/>
          <w:sz w:val="28"/>
          <w:szCs w:val="28"/>
        </w:rPr>
        <w:t>самообследовани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№1 «Буратино»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лхой-Мохк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 на сайт ДОУ</w:t>
      </w:r>
      <w:r w:rsidRPr="004142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22C4" w:rsidRPr="00414292" w:rsidRDefault="001522C4" w:rsidP="001522C4">
      <w:pPr>
        <w:spacing w:after="0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936" w:rsidRDefault="00CB3936" w:rsidP="001522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36" w:rsidRDefault="00CB3936" w:rsidP="00E76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36" w:rsidRDefault="00CB3936" w:rsidP="00E76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36" w:rsidRDefault="00CB3936" w:rsidP="00E76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36" w:rsidRDefault="00CB3936" w:rsidP="00E76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121" w:rsidRPr="00E76C86" w:rsidRDefault="008B2121" w:rsidP="00E76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E76C86">
        <w:rPr>
          <w:rFonts w:ascii="Times New Roman" w:hAnsi="Times New Roman" w:cs="Times New Roman"/>
          <w:color w:val="000000"/>
          <w:sz w:val="28"/>
          <w:szCs w:val="28"/>
        </w:rPr>
        <w:t>, заведующий</w:t>
      </w:r>
      <w:r w:rsidR="00CA3BCC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spellStart"/>
      <w:r w:rsidR="0051426F" w:rsidRPr="00E76C86">
        <w:rPr>
          <w:rFonts w:ascii="Times New Roman" w:hAnsi="Times New Roman" w:cs="Times New Roman"/>
          <w:color w:val="000000"/>
          <w:sz w:val="28"/>
          <w:szCs w:val="28"/>
        </w:rPr>
        <w:t>Х.Усманова</w:t>
      </w:r>
      <w:proofErr w:type="spellEnd"/>
      <w:r w:rsidR="00E76C86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E24A1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Секретарь</w:t>
      </w:r>
      <w:r w:rsidR="00E76C86">
        <w:rPr>
          <w:rFonts w:ascii="Times New Roman" w:hAnsi="Times New Roman" w:cs="Times New Roman"/>
          <w:color w:val="000000"/>
          <w:sz w:val="28"/>
          <w:szCs w:val="28"/>
        </w:rPr>
        <w:t>,  воспитатель</w:t>
      </w:r>
      <w:r w:rsidR="0088346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51426F"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426F" w:rsidRPr="00E76C86">
        <w:rPr>
          <w:rFonts w:ascii="Times New Roman" w:hAnsi="Times New Roman" w:cs="Times New Roman"/>
          <w:color w:val="000000"/>
          <w:sz w:val="28"/>
          <w:szCs w:val="28"/>
        </w:rPr>
        <w:t>А.Д.Арсалиева</w:t>
      </w:r>
      <w:proofErr w:type="spellEnd"/>
    </w:p>
    <w:p w:rsidR="0039235A" w:rsidRPr="002F0128" w:rsidRDefault="0039235A" w:rsidP="0039235A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F0FE7" w:rsidRPr="002F0128" w:rsidRDefault="008F0FE7">
      <w:pPr>
        <w:rPr>
          <w:sz w:val="28"/>
          <w:szCs w:val="28"/>
        </w:rPr>
      </w:pPr>
    </w:p>
    <w:sectPr w:rsidR="008F0FE7" w:rsidRPr="002F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5CE"/>
    <w:multiLevelType w:val="hybridMultilevel"/>
    <w:tmpl w:val="A7C25C18"/>
    <w:lvl w:ilvl="0" w:tplc="C0B69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A1FAA"/>
    <w:multiLevelType w:val="hybridMultilevel"/>
    <w:tmpl w:val="0DD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12708"/>
    <w:multiLevelType w:val="hybridMultilevel"/>
    <w:tmpl w:val="7CE85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ED6D75"/>
    <w:multiLevelType w:val="multilevel"/>
    <w:tmpl w:val="C418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F738C"/>
    <w:multiLevelType w:val="hybridMultilevel"/>
    <w:tmpl w:val="E1A88FBA"/>
    <w:lvl w:ilvl="0" w:tplc="A4AC0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B2"/>
    <w:rsid w:val="001522C4"/>
    <w:rsid w:val="002E317D"/>
    <w:rsid w:val="002F0128"/>
    <w:rsid w:val="0039235A"/>
    <w:rsid w:val="003B7D36"/>
    <w:rsid w:val="00411BE7"/>
    <w:rsid w:val="00455677"/>
    <w:rsid w:val="00491BE6"/>
    <w:rsid w:val="0051426F"/>
    <w:rsid w:val="0079615A"/>
    <w:rsid w:val="00883466"/>
    <w:rsid w:val="008B2121"/>
    <w:rsid w:val="008F0FE7"/>
    <w:rsid w:val="009940E2"/>
    <w:rsid w:val="00B928B2"/>
    <w:rsid w:val="00BD1DCA"/>
    <w:rsid w:val="00CA3BCC"/>
    <w:rsid w:val="00CB3936"/>
    <w:rsid w:val="00D361A4"/>
    <w:rsid w:val="00E24A10"/>
    <w:rsid w:val="00E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7D36"/>
    <w:pPr>
      <w:spacing w:after="0" w:line="240" w:lineRule="auto"/>
    </w:pPr>
  </w:style>
  <w:style w:type="paragraph" w:customStyle="1" w:styleId="p16">
    <w:name w:val="p16"/>
    <w:basedOn w:val="a"/>
    <w:rsid w:val="004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491BE6"/>
  </w:style>
  <w:style w:type="paragraph" w:customStyle="1" w:styleId="p18">
    <w:name w:val="p18"/>
    <w:basedOn w:val="a"/>
    <w:rsid w:val="004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91BE6"/>
  </w:style>
  <w:style w:type="paragraph" w:styleId="a5">
    <w:name w:val="Balloon Text"/>
    <w:basedOn w:val="a"/>
    <w:link w:val="a6"/>
    <w:uiPriority w:val="99"/>
    <w:semiHidden/>
    <w:unhideWhenUsed/>
    <w:rsid w:val="0045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7D36"/>
    <w:pPr>
      <w:spacing w:after="0" w:line="240" w:lineRule="auto"/>
    </w:pPr>
  </w:style>
  <w:style w:type="paragraph" w:customStyle="1" w:styleId="p16">
    <w:name w:val="p16"/>
    <w:basedOn w:val="a"/>
    <w:rsid w:val="004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491BE6"/>
  </w:style>
  <w:style w:type="paragraph" w:customStyle="1" w:styleId="p18">
    <w:name w:val="p18"/>
    <w:basedOn w:val="a"/>
    <w:rsid w:val="004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91BE6"/>
  </w:style>
  <w:style w:type="paragraph" w:styleId="a5">
    <w:name w:val="Balloon Text"/>
    <w:basedOn w:val="a"/>
    <w:link w:val="a6"/>
    <w:uiPriority w:val="99"/>
    <w:semiHidden/>
    <w:unhideWhenUsed/>
    <w:rsid w:val="0045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14</cp:revision>
  <cp:lastPrinted>2018-04-25T06:37:00Z</cp:lastPrinted>
  <dcterms:created xsi:type="dcterms:W3CDTF">2017-12-10T18:20:00Z</dcterms:created>
  <dcterms:modified xsi:type="dcterms:W3CDTF">2018-04-25T06:37:00Z</dcterms:modified>
</cp:coreProperties>
</file>