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570"/>
        <w:tblW w:w="0" w:type="auto"/>
        <w:tblLook w:val="04A0"/>
      </w:tblPr>
      <w:tblGrid>
        <w:gridCol w:w="5337"/>
        <w:gridCol w:w="3906"/>
      </w:tblGrid>
      <w:tr w:rsidR="00BD2785" w:rsidRPr="00583AAB" w:rsidTr="00CF2CDD">
        <w:trPr>
          <w:trHeight w:val="642"/>
        </w:trPr>
        <w:tc>
          <w:tcPr>
            <w:tcW w:w="6204" w:type="dxa"/>
          </w:tcPr>
          <w:p w:rsidR="00BD2785" w:rsidRPr="00583AAB" w:rsidRDefault="00BD2785" w:rsidP="00CF2CD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583A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ПРИНЯТ</w:t>
            </w:r>
            <w:proofErr w:type="gramEnd"/>
          </w:p>
          <w:p w:rsidR="00BD2785" w:rsidRPr="00583AAB" w:rsidRDefault="00BD2785" w:rsidP="00CF2CDD">
            <w:pPr>
              <w:tabs>
                <w:tab w:val="left" w:pos="4111"/>
              </w:tabs>
              <w:spacing w:before="0" w:beforeAutospacing="0" w:after="0" w:afterAutospacing="0"/>
              <w:ind w:right="-108"/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</w:pPr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:rsidR="00BD2785" w:rsidRPr="00583AAB" w:rsidRDefault="00BD2785" w:rsidP="00CF2CDD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</w:pPr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МБДОУ «Детский сад №1</w:t>
            </w:r>
          </w:p>
          <w:p w:rsidR="00BD2785" w:rsidRPr="00583AAB" w:rsidRDefault="00BD2785" w:rsidP="00CF2CDD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</w:pPr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 xml:space="preserve">«Буратино» с. </w:t>
            </w:r>
            <w:proofErr w:type="spellStart"/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Ялхой-Мохк</w:t>
            </w:r>
            <w:proofErr w:type="spellEnd"/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»</w:t>
            </w:r>
          </w:p>
          <w:p w:rsidR="00BD2785" w:rsidRPr="00583AAB" w:rsidRDefault="00BD2785" w:rsidP="00CF2CDD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Arial"/>
                <w:bCs/>
                <w:sz w:val="28"/>
                <w:szCs w:val="28"/>
                <w:lang w:val="ru-RU"/>
              </w:rPr>
            </w:pPr>
            <w:proofErr w:type="spellStart"/>
            <w:r w:rsidRPr="00583AAB">
              <w:rPr>
                <w:rFonts w:ascii="Times New Roman" w:eastAsia="Calibri" w:hAnsi="Times New Roman" w:cs="Arial"/>
                <w:bCs/>
                <w:sz w:val="28"/>
                <w:szCs w:val="28"/>
                <w:lang w:val="ru-RU"/>
              </w:rPr>
              <w:t>Курчалоевского</w:t>
            </w:r>
            <w:proofErr w:type="spellEnd"/>
            <w:r w:rsidRPr="00583AAB">
              <w:rPr>
                <w:rFonts w:ascii="Times New Roman" w:eastAsia="Calibri" w:hAnsi="Times New Roman" w:cs="Arial"/>
                <w:bCs/>
                <w:sz w:val="28"/>
                <w:szCs w:val="28"/>
                <w:lang w:val="ru-RU"/>
              </w:rPr>
              <w:t xml:space="preserve"> района»</w:t>
            </w:r>
          </w:p>
          <w:p w:rsidR="00BD2785" w:rsidRPr="00583AAB" w:rsidRDefault="00C67EE6" w:rsidP="00CF2CDD">
            <w:pPr>
              <w:tabs>
                <w:tab w:val="left" w:pos="9498"/>
              </w:tabs>
              <w:spacing w:before="0" w:beforeAutospacing="0" w:after="0" w:afterAutospacing="0"/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(протокол от 29</w:t>
            </w:r>
            <w:r w:rsidR="00BD2785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.08.2022</w:t>
            </w:r>
            <w:r w:rsidR="00BD2785"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 xml:space="preserve">  № 1)</w:t>
            </w:r>
          </w:p>
          <w:p w:rsidR="00BD2785" w:rsidRPr="00583AAB" w:rsidRDefault="00BD2785" w:rsidP="00CF2CDD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0" w:type="dxa"/>
          </w:tcPr>
          <w:p w:rsidR="00BD2785" w:rsidRPr="00583AAB" w:rsidRDefault="00BD2785" w:rsidP="00CF2CDD">
            <w:pPr>
              <w:tabs>
                <w:tab w:val="left" w:pos="9498"/>
              </w:tabs>
              <w:spacing w:before="0" w:beforeAutospacing="0" w:after="0" w:afterAutospacing="0"/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</w:pPr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УТВЕРЖДЕН</w:t>
            </w:r>
          </w:p>
          <w:p w:rsidR="00BD2785" w:rsidRPr="00583AAB" w:rsidRDefault="00BD2785" w:rsidP="00CF2CDD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</w:pPr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 xml:space="preserve">приказом МБДОУ </w:t>
            </w:r>
          </w:p>
          <w:p w:rsidR="00BD2785" w:rsidRPr="00583AAB" w:rsidRDefault="00BD2785" w:rsidP="00CF2CDD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</w:pPr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 xml:space="preserve">«Детский сад №1«Буратино» </w:t>
            </w:r>
          </w:p>
          <w:p w:rsidR="00BD2785" w:rsidRPr="00583AAB" w:rsidRDefault="00BD2785" w:rsidP="00CF2CDD">
            <w:pPr>
              <w:spacing w:before="0" w:beforeAutospacing="0" w:after="0" w:afterAutospacing="0"/>
              <w:ind w:right="-108"/>
              <w:rPr>
                <w:rFonts w:ascii="Times New Roman" w:eastAsia="Calibri" w:hAnsi="Times New Roman" w:cs="Arial"/>
                <w:bCs/>
                <w:sz w:val="28"/>
                <w:szCs w:val="28"/>
                <w:lang w:val="ru-RU"/>
              </w:rPr>
            </w:pPr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Ялхой-Мохк</w:t>
            </w:r>
            <w:proofErr w:type="spellEnd"/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 xml:space="preserve">»                      </w:t>
            </w:r>
            <w:proofErr w:type="spellStart"/>
            <w:r w:rsidRPr="00583AAB">
              <w:rPr>
                <w:rFonts w:ascii="Times New Roman" w:eastAsia="Calibri" w:hAnsi="Times New Roman" w:cs="Arial"/>
                <w:bCs/>
                <w:sz w:val="28"/>
                <w:szCs w:val="28"/>
                <w:lang w:val="ru-RU"/>
              </w:rPr>
              <w:t>Курчалоевского</w:t>
            </w:r>
            <w:proofErr w:type="spellEnd"/>
            <w:r w:rsidRPr="00583AAB">
              <w:rPr>
                <w:rFonts w:ascii="Times New Roman" w:eastAsia="Calibri" w:hAnsi="Times New Roman" w:cs="Arial"/>
                <w:bCs/>
                <w:sz w:val="28"/>
                <w:szCs w:val="28"/>
                <w:lang w:val="ru-RU"/>
              </w:rPr>
              <w:t xml:space="preserve">  района»</w:t>
            </w:r>
          </w:p>
          <w:p w:rsidR="00BD2785" w:rsidRPr="00583AAB" w:rsidRDefault="00BD2785" w:rsidP="00CF2CDD">
            <w:pPr>
              <w:tabs>
                <w:tab w:val="left" w:pos="9498"/>
              </w:tabs>
              <w:spacing w:before="0" w:beforeAutospacing="0" w:after="0" w:afterAutospacing="0"/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</w:pPr>
            <w:r w:rsidRPr="00583AAB">
              <w:rPr>
                <w:rFonts w:ascii="Times New Roman" w:eastAsia="Calibri" w:hAnsi="Times New Roman" w:cs="Arial"/>
                <w:sz w:val="28"/>
                <w:szCs w:val="28"/>
                <w:lang w:val="ru-RU"/>
              </w:rPr>
              <w:t>от___________________ №</w:t>
            </w:r>
          </w:p>
          <w:p w:rsidR="00BD2785" w:rsidRPr="00583AAB" w:rsidRDefault="00BD2785" w:rsidP="00CF2CDD">
            <w:pPr>
              <w:tabs>
                <w:tab w:val="left" w:pos="9498"/>
              </w:tabs>
              <w:spacing w:before="0" w:beforeAutospacing="0" w:after="0" w:afterAutospacing="0"/>
              <w:rPr>
                <w:rFonts w:ascii="Times New Roman" w:eastAsia="Calibri" w:hAnsi="Times New Roman" w:cs="Arial"/>
                <w:sz w:val="16"/>
                <w:szCs w:val="16"/>
                <w:lang w:val="ru-RU"/>
              </w:rPr>
            </w:pPr>
          </w:p>
          <w:p w:rsidR="00BD2785" w:rsidRPr="00583AAB" w:rsidRDefault="00BD2785" w:rsidP="00CF2CDD">
            <w:pPr>
              <w:tabs>
                <w:tab w:val="left" w:pos="9498"/>
              </w:tabs>
              <w:spacing w:before="0" w:beforeAutospacing="0" w:after="0" w:afterAutospacing="0"/>
              <w:rPr>
                <w:rFonts w:ascii="Times New Roman" w:eastAsia="Calibri" w:hAnsi="Times New Roman" w:cs="Arial"/>
                <w:sz w:val="16"/>
                <w:szCs w:val="16"/>
                <w:lang w:val="ru-RU"/>
              </w:rPr>
            </w:pPr>
          </w:p>
          <w:p w:rsidR="00BD2785" w:rsidRPr="00583AAB" w:rsidRDefault="00BD2785" w:rsidP="00CF2CDD">
            <w:pPr>
              <w:tabs>
                <w:tab w:val="left" w:pos="9498"/>
              </w:tabs>
              <w:spacing w:before="0" w:beforeAutospacing="0" w:after="0" w:afterAutospacing="0"/>
              <w:rPr>
                <w:rFonts w:ascii="Times New Roman" w:eastAsia="Calibri" w:hAnsi="Times New Roman" w:cs="Arial"/>
                <w:sz w:val="16"/>
                <w:szCs w:val="16"/>
                <w:lang w:val="ru-RU"/>
              </w:rPr>
            </w:pPr>
          </w:p>
        </w:tc>
      </w:tr>
    </w:tbl>
    <w:p w:rsidR="00BD2785" w:rsidRPr="00583AAB" w:rsidRDefault="00BD2785" w:rsidP="00BD2785">
      <w:pPr>
        <w:spacing w:before="0" w:beforeAutospacing="0" w:after="0" w:afterAutospacing="0" w:line="36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:rsidR="00BD2785" w:rsidRPr="00583AAB" w:rsidRDefault="0000096C" w:rsidP="00BD278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096C">
        <w:rPr>
          <w:rFonts w:ascii="Times New Roman" w:eastAsia="Times New Roman" w:hAnsi="Times New Roman" w:cs="Times New Roman"/>
          <w:b/>
          <w:sz w:val="52"/>
          <w:szCs w:val="52"/>
          <w:lang w:val="ru-RU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5pt;height:80.6pt" fillcolor="#fc9">
            <v:fill r:id="rId5" o:title="Белый мрамор" type="tile"/>
            <v:stroke r:id="rId6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ГОДОВОЙ ПЛАН РАБОТЫ"/>
          </v:shape>
        </w:pict>
      </w:r>
      <w:r w:rsidR="00BD2785" w:rsidRPr="00583A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бюджетного дошкольного образовательного учреждения</w:t>
      </w:r>
      <w:r w:rsidR="00BD2785" w:rsidRPr="00583A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«Детский сад № 1 «Буратино» с. </w:t>
      </w:r>
      <w:proofErr w:type="spellStart"/>
      <w:r w:rsidR="00BD2785" w:rsidRPr="00583A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Ялхой-МохкКурчалоевского</w:t>
      </w:r>
      <w:proofErr w:type="spellEnd"/>
      <w:r w:rsidR="00BD2785" w:rsidRPr="00583A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района»</w:t>
      </w:r>
    </w:p>
    <w:p w:rsidR="00BD2785" w:rsidRPr="00583AAB" w:rsidRDefault="00BD2785" w:rsidP="00BD278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83AA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br/>
      </w:r>
      <w:r w:rsidRPr="00583A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583A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</w:t>
      </w:r>
      <w:r w:rsidRPr="00583A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учебный год</w:t>
      </w: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D2785" w:rsidRPr="00583AAB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E753F" w:rsidRPr="00BD2785" w:rsidRDefault="00BD2785" w:rsidP="00BD2785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3A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proofErr w:type="spellStart"/>
      <w:r w:rsidRPr="00583A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Ялхой-Мохк</w:t>
      </w:r>
      <w:proofErr w:type="spellEnd"/>
      <w:r w:rsidRPr="00583A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!</w:t>
      </w:r>
      <w:proofErr w:type="gramEnd"/>
    </w:p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</w:t>
      </w:r>
    </w:p>
    <w:tbl>
      <w:tblPr>
        <w:tblW w:w="0" w:type="auto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40"/>
        <w:gridCol w:w="713"/>
      </w:tblGrid>
      <w:tr w:rsidR="009E753F" w:rsidRPr="00C67EE6" w:rsidTr="00C67EE6">
        <w:tc>
          <w:tcPr>
            <w:tcW w:w="9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Блок</w:t>
            </w:r>
            <w:r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</w:t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ВОСПИТАТЕЛЬНАЯ И ОБРАЗОВАТЕЛЬНАЯ ДЕЯТЕЛЬНОСТЬ</w:t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1.1. Реализация</w:t>
            </w:r>
            <w:r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образовательных программ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1.2. Работа с 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9E753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2–3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4–5</w:t>
            </w:r>
          </w:p>
        </w:tc>
      </w:tr>
      <w:tr w:rsidR="009E753F" w:rsidRPr="00C67EE6" w:rsidTr="00C67EE6">
        <w:tc>
          <w:tcPr>
            <w:tcW w:w="9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</w:t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АДМИНИСТРАТИВНАЯ И МЕТОДИЧЕСКАЯ ДЕЯТЕЛЬНОСТЬ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2.1. Методическая работа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2.2. Нормотворчество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2.3. Работа с кадрами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2.4. Контроль и 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9E753F">
            <w:pPr>
              <w:rPr>
                <w:rFonts w:cstheme="minorHAnsi"/>
                <w:color w:val="000000"/>
                <w:sz w:val="28"/>
                <w:szCs w:val="28"/>
              </w:rPr>
            </w:pP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6–7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8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11-14</w:t>
            </w:r>
          </w:p>
        </w:tc>
      </w:tr>
      <w:tr w:rsidR="009E753F" w:rsidRPr="00C67EE6" w:rsidTr="00C67EE6">
        <w:tc>
          <w:tcPr>
            <w:tcW w:w="9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III</w:t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 БЕЗОПАСНОСТЬ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3.1. Закупка и содержание материально-технической базы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3.2. Безопасность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3.3. Ограничительные меры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9E753F">
            <w:pPr>
              <w:rPr>
                <w:rFonts w:cstheme="minorHAnsi"/>
                <w:color w:val="000000"/>
                <w:sz w:val="28"/>
                <w:szCs w:val="28"/>
              </w:rPr>
            </w:pP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15–18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19–22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23</w:t>
            </w:r>
          </w:p>
        </w:tc>
      </w:tr>
      <w:tr w:rsidR="009E753F" w:rsidRPr="00C67EE6" w:rsidTr="00C67EE6">
        <w:trPr>
          <w:trHeight w:val="2510"/>
        </w:trPr>
        <w:tc>
          <w:tcPr>
            <w:tcW w:w="92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Приложения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Приложение 1. План управленческой работы детского сада по организации летней оздоровительной работы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Приложение 2. График оперативных совещаний при заведующем</w:t>
            </w:r>
          </w:p>
          <w:p w:rsidR="009E753F" w:rsidRPr="00A70626" w:rsidRDefault="009E753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9E753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24–30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31–34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35–</w:t>
            </w:r>
          </w:p>
        </w:tc>
      </w:tr>
    </w:tbl>
    <w:p w:rsidR="00C67EE6" w:rsidRDefault="00C67EE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C67EE6" w:rsidRDefault="00C67EE6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9E753F" w:rsidRPr="00C67EE6" w:rsidRDefault="000B3B5D" w:rsidP="00C67EE6">
      <w:pPr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ЦЕЛИ РАБОТЫ ДЕТСКОГО САДА НА 2022/23</w:t>
      </w:r>
      <w:r w:rsidRPr="00C67EE6">
        <w:rPr>
          <w:rFonts w:cstheme="minorHAnsi"/>
          <w:color w:val="000000"/>
          <w:sz w:val="28"/>
          <w:szCs w:val="28"/>
          <w:lang w:val="ru-RU"/>
        </w:rPr>
        <w:t>: по итогам анализа деятельности детского сада</w:t>
      </w:r>
      <w:r w:rsidRPr="00C67EE6">
        <w:rPr>
          <w:rFonts w:cstheme="minorHAnsi"/>
          <w:color w:val="000000"/>
          <w:sz w:val="28"/>
          <w:szCs w:val="28"/>
        </w:rPr>
        <w:t> </w:t>
      </w:r>
      <w:r w:rsidRPr="00C67EE6">
        <w:rPr>
          <w:rFonts w:cstheme="minorHAnsi"/>
          <w:color w:val="000000"/>
          <w:sz w:val="28"/>
          <w:szCs w:val="28"/>
          <w:lang w:val="ru-RU"/>
        </w:rPr>
        <w:t>за прошедший год, с учетом направлений программы развития и изменений законодательства, необходимо:</w:t>
      </w:r>
    </w:p>
    <w:p w:rsidR="009E753F" w:rsidRPr="00C67EE6" w:rsidRDefault="000B3B5D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color w:val="000000"/>
          <w:sz w:val="28"/>
          <w:szCs w:val="28"/>
          <w:lang w:val="ru-RU"/>
        </w:rPr>
        <w:t>Укрепить физическое здоровье воспитанников к маю 2023 года.</w:t>
      </w:r>
    </w:p>
    <w:p w:rsidR="009E753F" w:rsidRPr="00C67EE6" w:rsidRDefault="000B3B5D" w:rsidP="00BD278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color w:val="000000"/>
          <w:sz w:val="28"/>
          <w:szCs w:val="28"/>
        </w:rPr>
        <w:t> </w:t>
      </w:r>
      <w:r w:rsidRPr="00C67EE6">
        <w:rPr>
          <w:rFonts w:cstheme="minorHAnsi"/>
          <w:color w:val="000000"/>
          <w:sz w:val="28"/>
          <w:szCs w:val="28"/>
          <w:lang w:val="ru-RU"/>
        </w:rPr>
        <w:t>Познакомить воспитанников с государственными символами страны.</w:t>
      </w:r>
    </w:p>
    <w:p w:rsidR="009E753F" w:rsidRPr="00C67EE6" w:rsidRDefault="000B3B5D">
      <w:pPr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ЗАДАЧИ</w:t>
      </w:r>
      <w:r w:rsidRPr="00C67EE6">
        <w:rPr>
          <w:rFonts w:cstheme="minorHAnsi"/>
          <w:color w:val="000000"/>
          <w:sz w:val="28"/>
          <w:szCs w:val="28"/>
          <w:lang w:val="ru-RU"/>
        </w:rPr>
        <w:t>: для достижения намеченных целей необходимо выполнить:</w:t>
      </w:r>
    </w:p>
    <w:p w:rsidR="009E753F" w:rsidRPr="00C67EE6" w:rsidRDefault="000B3B5D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color w:val="000000"/>
          <w:sz w:val="28"/>
          <w:szCs w:val="28"/>
          <w:lang w:val="ru-RU"/>
        </w:rPr>
        <w:t>повысить профессиональную компетентность педагогических работников;</w:t>
      </w:r>
    </w:p>
    <w:p w:rsidR="009E753F" w:rsidRPr="00C67EE6" w:rsidRDefault="000B3B5D" w:rsidP="00BD2785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color w:val="000000"/>
          <w:sz w:val="28"/>
          <w:szCs w:val="28"/>
          <w:lang w:val="ru-RU"/>
        </w:rPr>
        <w:t>ввести в работу с воспитанниками новые физкультурно-оздоровительные мероприятия;</w:t>
      </w:r>
    </w:p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C67EE6">
        <w:rPr>
          <w:rFonts w:cstheme="minorHAnsi"/>
          <w:b/>
          <w:bCs/>
          <w:color w:val="252525"/>
          <w:spacing w:val="-2"/>
          <w:sz w:val="28"/>
          <w:szCs w:val="28"/>
        </w:rPr>
        <w:t>I</w:t>
      </w:r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ВОСПИТАТЕЛЬН-ОБРАЗОВАТЕЛЬНАЯ ДЕЯТЕЛЬНОСТЬ</w:t>
      </w:r>
    </w:p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1.1. Реализация образовательных программ</w:t>
      </w:r>
    </w:p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1.1.1. Реализация дошкольной образовательной программы</w:t>
      </w:r>
    </w:p>
    <w:tbl>
      <w:tblPr>
        <w:tblW w:w="10207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4"/>
        <w:gridCol w:w="2410"/>
        <w:gridCol w:w="2693"/>
      </w:tblGrid>
      <w:tr w:rsidR="00C67EE6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056D1B"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Воспитательная</w:t>
            </w:r>
            <w:proofErr w:type="spellEnd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C67EE6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положений и сценариев воспитательных мероприятий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A7062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C67EE6" w:rsidRPr="00C67EE6" w:rsidTr="00056D1B">
        <w:trPr>
          <w:trHeight w:val="311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на отрытом воздухе массового мероприятия ко Дню работника дошкольного 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A2FB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 xml:space="preserve">о 27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сентября</w:t>
            </w:r>
            <w:proofErr w:type="spellEnd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6027EF" w:rsidRDefault="000B3B5D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67EE6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на отрытом воздухе массового мероприятия, посвященного Празднику Весны и Труда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A2FB7" w:rsidP="008A2FB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 xml:space="preserve">о 27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апреля</w:t>
            </w:r>
            <w:proofErr w:type="spellEnd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67EE6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на отрытом воздухе массового мероприятия ко Дню победы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A2FB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 xml:space="preserve">о 5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мая</w:t>
            </w:r>
            <w:proofErr w:type="spellEnd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C67EE6" w:rsidRPr="006027EF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на отрытом воздухе массового мероприятия «Выпускной»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A2FB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 xml:space="preserve">о 25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C67EE6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Воспитатель старшей группы 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музыкальный руководитель</w:t>
            </w:r>
          </w:p>
        </w:tc>
      </w:tr>
      <w:tr w:rsidR="00C67EE6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Обновление содержания рабочей программы воспитания и календарного плана воспитательной работы в целях реализации новых направлений воспитания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Май-июль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Воспитатели, педагог-психолог</w:t>
            </w:r>
          </w:p>
        </w:tc>
      </w:tr>
      <w:tr w:rsidR="009E753F" w:rsidRPr="00C67EE6" w:rsidTr="00056D1B"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C67EE6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Проверить и по необходимости актуализировать основную образовательную программу дошкольного образования на наличие тематических блоков, направленных на изучение государственных символов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EE489D" w:rsidRDefault="00EE489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C67EE6" w:rsidRPr="00A7062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A70626" w:rsidRDefault="000B3B5D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Воспитатели </w:t>
            </w:r>
          </w:p>
        </w:tc>
      </w:tr>
      <w:tr w:rsidR="00C67EE6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Внедрение в работу воспитателей новых</w:t>
            </w:r>
            <w:r w:rsidR="00A7062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Октябрь-декабрь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C67EE6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Обновление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содержания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ООП ДОО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A2FB7">
            <w:pPr>
              <w:rPr>
                <w:rFonts w:cstheme="minorHAnsi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ай-август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1.1.3. Летняя оздоровительная работа </w:t>
      </w:r>
    </w:p>
    <w:tbl>
      <w:tblPr>
        <w:tblW w:w="10207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4"/>
        <w:gridCol w:w="2410"/>
        <w:gridCol w:w="2693"/>
      </w:tblGrid>
      <w:tr w:rsidR="009E753F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EE489D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</w:t>
            </w:r>
            <w:r w:rsidR="00EE489D">
              <w:rPr>
                <w:rFonts w:cstheme="minorHAnsi"/>
                <w:color w:val="000000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Ревизия и подготовка выносного игрового оборудования: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 скакалок;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–  мячей разных размеров;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</w:t>
            </w:r>
            <w:r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наборов для игр с песком; 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 кеглей;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 мелков и канцтоваров для изобразительного творчества и т.д.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280C7F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</w:t>
            </w:r>
            <w:r w:rsidR="00280C7F">
              <w:rPr>
                <w:rFonts w:cstheme="minorHAnsi"/>
                <w:color w:val="000000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Благоустройство территории (сбор опавшей листвы, высадка цветов и т.д.)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280C7F" w:rsidRDefault="00280C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Сбор согласий родителей (законных представителей) на закаливание воспитанников 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Создания условий для проведения закаливающих и иных оздоровительных процедур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280C7F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280C7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оспитатели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перечня воспитательно-образовательных мероприятий на летний период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280C7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оспитатели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280C7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оспитатели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Инструктирование воспитателей: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 о профилактике детского травматизма;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правилах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охраны жизни и здоровья детей в летний период;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– 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требованиях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организации и проведении спортивных и подвижных игр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280C7F" w:rsidRDefault="00280C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</w:tbl>
    <w:p w:rsidR="009E753F" w:rsidRPr="00A70626" w:rsidRDefault="000B3B5D" w:rsidP="00A70626">
      <w:pPr>
        <w:pStyle w:val="a3"/>
        <w:rPr>
          <w:rFonts w:cstheme="minorHAnsi"/>
          <w:b/>
          <w:sz w:val="28"/>
          <w:szCs w:val="28"/>
        </w:rPr>
      </w:pPr>
      <w:r w:rsidRPr="00A70626">
        <w:rPr>
          <w:rFonts w:cstheme="minorHAnsi"/>
          <w:b/>
          <w:sz w:val="28"/>
          <w:szCs w:val="28"/>
        </w:rPr>
        <w:lastRenderedPageBreak/>
        <w:t>1.2. Работа с семьями воспитанников</w:t>
      </w:r>
    </w:p>
    <w:p w:rsidR="009E753F" w:rsidRPr="00A70626" w:rsidRDefault="000B3B5D" w:rsidP="00A70626">
      <w:pPr>
        <w:pStyle w:val="a3"/>
        <w:rPr>
          <w:rFonts w:cstheme="minorHAnsi"/>
          <w:b/>
          <w:color w:val="000000"/>
          <w:sz w:val="28"/>
          <w:szCs w:val="28"/>
        </w:rPr>
      </w:pPr>
      <w:r w:rsidRPr="00A70626">
        <w:rPr>
          <w:rFonts w:cstheme="minorHAnsi"/>
          <w:b/>
          <w:color w:val="000000"/>
          <w:sz w:val="28"/>
          <w:szCs w:val="28"/>
        </w:rPr>
        <w:t>1.2.1. Взаимодействие</w:t>
      </w:r>
    </w:p>
    <w:tbl>
      <w:tblPr>
        <w:tblW w:w="10207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4"/>
        <w:gridCol w:w="2410"/>
        <w:gridCol w:w="2693"/>
      </w:tblGrid>
      <w:tr w:rsidR="009E753F" w:rsidRPr="00C67EE6" w:rsidTr="00056D1B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280C7F">
        <w:tc>
          <w:tcPr>
            <w:tcW w:w="1020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Сбор согласий (на медицинское вмешательство, обработку персональных данных и т.п.)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Сбор заявлений </w:t>
            </w:r>
            <w:r w:rsidR="00280C7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(о компенсации родительской платы, право забирать ребенка из детского сада и т.п.)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="00280C7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0C7F">
              <w:rPr>
                <w:rFonts w:cstheme="minorHAnsi"/>
                <w:color w:val="000000"/>
                <w:sz w:val="28"/>
                <w:szCs w:val="28"/>
              </w:rPr>
              <w:t>необходимос</w:t>
            </w:r>
            <w:proofErr w:type="spellEnd"/>
            <w:r w:rsidR="00280C7F">
              <w:rPr>
                <w:rFonts w:cstheme="minorHAnsi"/>
                <w:color w:val="000000"/>
                <w:sz w:val="28"/>
                <w:szCs w:val="28"/>
                <w:lang w:val="ru-RU"/>
              </w:rPr>
              <w:t>т</w:t>
            </w:r>
            <w:r w:rsidRPr="00C67EE6">
              <w:rPr>
                <w:rFonts w:cstheme="minorHAnsi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280C7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едагог-психолог</w:t>
            </w:r>
            <w:proofErr w:type="spellEnd"/>
          </w:p>
        </w:tc>
      </w:tr>
      <w:tr w:rsidR="009E753F" w:rsidRPr="00C67EE6" w:rsidTr="00280C7F">
        <w:tc>
          <w:tcPr>
            <w:tcW w:w="1020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Мониторинговые мероприятия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Анкетирование по текущим вопросам: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удовлетворенность организацией питания воспитанников;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69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280C7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оспитатели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– оценка работы детского сада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A70626">
        <w:tc>
          <w:tcPr>
            <w:tcW w:w="51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Опросы: 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образовательные установки для вашего ребенка»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69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280C7F" w:rsidRDefault="00280C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способы взаимодействия с работниками детского сада»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6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280C7F">
        <w:tc>
          <w:tcPr>
            <w:tcW w:w="1020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Совместная</w:t>
            </w:r>
            <w:proofErr w:type="spellEnd"/>
            <w:r w:rsidR="00280C7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родителей к участию в массовых мероприятиях совместно с воспитанниками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="00280C7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Акция «Посади дерево»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280C7F">
        <w:tc>
          <w:tcPr>
            <w:tcW w:w="1020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7EF" w:rsidRDefault="006027EF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Информирование</w:t>
            </w:r>
            <w:proofErr w:type="spellEnd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просвещение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Оформление и обновление информационных уголков и стендов для родителей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280C7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280C7F" w:rsidRDefault="00280C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Индивидуальное консультирование по результатам диагностических мероприятий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EE489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Групповое консультирование: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«Формирование основ культуры здоровья у дошкольников»;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69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280C7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едицинский</w:t>
            </w:r>
            <w:proofErr w:type="spellEnd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работник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– профилактика коронавирусной инфекции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– формирование самостоятельности у детей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– компьютерные игры и дети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Дни открытых дверей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Апрель, июнь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280C7F" w:rsidRDefault="00280C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BA1A3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Подготовка и вручение раздаточного материала:</w:t>
            </w:r>
            <w:r w:rsidR="00BA1A3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BA1A36">
              <w:rPr>
                <w:rFonts w:cstheme="minorHAnsi"/>
                <w:color w:val="000000"/>
                <w:sz w:val="28"/>
                <w:szCs w:val="28"/>
                <w:lang w:val="ru-RU"/>
              </w:rPr>
              <w:t>– родительская</w:t>
            </w:r>
            <w:r w:rsidR="00280C7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BA1A36">
              <w:rPr>
                <w:rFonts w:cstheme="minorHAnsi"/>
                <w:color w:val="000000"/>
                <w:sz w:val="28"/>
                <w:szCs w:val="28"/>
                <w:lang w:val="ru-RU"/>
              </w:rPr>
              <w:t>плата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BA1A36" w:rsidRDefault="009E753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280C7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оспитатели</w:t>
            </w:r>
            <w:proofErr w:type="spellEnd"/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правила фото- и видеосъемки в детском саду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6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– правила посещения детского сада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– мы пешеходы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– безопасность ребенка у водоема»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C67EE6" w:rsidTr="00056D1B">
        <w:tc>
          <w:tcPr>
            <w:tcW w:w="51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Опубликование информации по текущим вопросам на официальном сайте детского сада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280C7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280C7F" w:rsidRDefault="00280C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 за сайт</w:t>
            </w:r>
            <w:proofErr w:type="gramEnd"/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1.2.2. Родительские собрания</w:t>
      </w:r>
    </w:p>
    <w:tbl>
      <w:tblPr>
        <w:tblW w:w="10207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52"/>
        <w:gridCol w:w="4962"/>
        <w:gridCol w:w="2693"/>
      </w:tblGrid>
      <w:tr w:rsidR="009E753F" w:rsidRPr="00C67EE6" w:rsidTr="00056D1B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E753F" w:rsidRPr="00C67EE6" w:rsidTr="0068235B"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I. Общие родительские собрания</w:t>
            </w:r>
          </w:p>
        </w:tc>
      </w:tr>
      <w:tr w:rsidR="009E753F" w:rsidRPr="00C67EE6" w:rsidTr="00056D1B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Основные направления воспитательно-образовательной деятельности и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работы детского сада в предстоящем учебном году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280C7F" w:rsidRDefault="000B3B5D" w:rsidP="00280C7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Заведующий</w:t>
            </w:r>
            <w:proofErr w:type="spellEnd"/>
          </w:p>
        </w:tc>
      </w:tr>
      <w:tr w:rsidR="009E753F" w:rsidRPr="00C67EE6" w:rsidTr="00056D1B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280C7F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E753F" w:rsidRPr="00C67EE6" w:rsidTr="00056D1B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280C7F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E753F" w:rsidRPr="00C67EE6" w:rsidTr="00056D1B">
        <w:trPr>
          <w:trHeight w:val="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280C7F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E753F" w:rsidRPr="00C67EE6" w:rsidTr="0068235B"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II. Групповые родительские собрания</w:t>
            </w:r>
          </w:p>
        </w:tc>
      </w:tr>
      <w:tr w:rsidR="009E753F" w:rsidRPr="006027EF" w:rsidTr="00056D1B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 младшей группы, педагог-психолог</w:t>
            </w:r>
          </w:p>
        </w:tc>
      </w:tr>
      <w:tr w:rsidR="009E753F" w:rsidRPr="00C67EE6" w:rsidTr="00056D1B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Старшая </w:t>
            </w:r>
            <w:r w:rsidR="00CF2CD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группа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старшей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</w:tr>
      <w:tr w:rsidR="009E753F" w:rsidRPr="00C67EE6" w:rsidTr="00056D1B">
        <w:trPr>
          <w:trHeight w:val="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Младшая, старшая группы: «Типичные случаи детского травматизма, меры его предупреждения»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9E753F" w:rsidRPr="00C67EE6" w:rsidTr="00056D1B">
        <w:trPr>
          <w:trHeight w:val="9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  <w:r w:rsidR="00BA1A3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младшей</w:t>
            </w:r>
            <w:proofErr w:type="spellEnd"/>
            <w:r w:rsidR="00BA1A3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</w:tr>
      <w:tr w:rsidR="009E753F" w:rsidRPr="00C67EE6" w:rsidTr="00056D1B">
        <w:trPr>
          <w:trHeight w:val="9"/>
        </w:trPr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Старшая </w:t>
            </w:r>
            <w:r w:rsidR="00CF2CD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группа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: «Подготовка дошкольников</w:t>
            </w:r>
            <w:r w:rsidR="00CF2CD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5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</w:t>
            </w:r>
            <w:r w:rsidR="00CF2CD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лет к овладению грамотой»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 w:rsidP="00CF2CD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 старшей группы</w:t>
            </w:r>
          </w:p>
        </w:tc>
      </w:tr>
      <w:tr w:rsidR="009E753F" w:rsidRPr="00C67EE6" w:rsidTr="00056D1B">
        <w:trPr>
          <w:trHeight w:val="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</w:t>
            </w:r>
            <w:r w:rsidR="00CF2CD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,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старшая группы: «Организация и проведение новогодних утренников»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="0023162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9E753F" w:rsidRPr="00C67EE6" w:rsidTr="00056D1B">
        <w:trPr>
          <w:trHeight w:val="4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Самостоятельность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самообслуживание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Воспитатель младшей группы</w:t>
            </w:r>
          </w:p>
        </w:tc>
      </w:tr>
      <w:tr w:rsidR="009E753F" w:rsidRPr="00C67EE6" w:rsidTr="00056D1B">
        <w:trPr>
          <w:trHeight w:val="4"/>
        </w:trPr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Старшая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группы: «Подготовка к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выпускному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старшей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группы</w:t>
            </w:r>
            <w:proofErr w:type="spellEnd"/>
          </w:p>
        </w:tc>
      </w:tr>
      <w:tr w:rsidR="009E753F" w:rsidRPr="00C67EE6" w:rsidTr="00056D1B">
        <w:trPr>
          <w:trHeight w:val="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</w:t>
            </w:r>
            <w:r w:rsidR="00CF2CD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старшая группы: «Обучение дошкольников основам безопасности жизнедеятельности»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9E753F" w:rsidRPr="006027EF" w:rsidTr="00056D1B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Младшая: «Что такое мелкая моторика и почему так важно ее развивать»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 младшей и средней групп</w:t>
            </w:r>
          </w:p>
        </w:tc>
      </w:tr>
      <w:tr w:rsidR="009E753F" w:rsidRPr="00C67EE6" w:rsidTr="00056D1B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Старшая </w:t>
            </w:r>
            <w:r w:rsidR="00CF2CD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группа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: «Подготовка детей к обучению в школе»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педагог-психолог</w:t>
            </w:r>
          </w:p>
        </w:tc>
      </w:tr>
      <w:tr w:rsidR="009E753F" w:rsidRPr="006027EF" w:rsidTr="0068235B">
        <w:trPr>
          <w:trHeight w:val="3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III</w:t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9E753F" w:rsidRPr="00C67EE6" w:rsidTr="00056D1B">
        <w:trPr>
          <w:trHeight w:val="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Организационное родительское собрание для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родителей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будущих воспитанников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</w:tbl>
    <w:p w:rsidR="0068235B" w:rsidRPr="0068235B" w:rsidRDefault="000B3B5D" w:rsidP="0068235B">
      <w:pPr>
        <w:pStyle w:val="a3"/>
        <w:rPr>
          <w:rFonts w:cstheme="minorHAnsi"/>
          <w:b/>
          <w:sz w:val="28"/>
          <w:szCs w:val="28"/>
          <w:lang w:val="ru-RU"/>
        </w:rPr>
      </w:pPr>
      <w:r w:rsidRPr="0068235B">
        <w:rPr>
          <w:rFonts w:cstheme="minorHAnsi"/>
          <w:b/>
          <w:sz w:val="28"/>
          <w:szCs w:val="28"/>
          <w:lang w:val="ru-RU"/>
        </w:rPr>
        <w:t xml:space="preserve">Блок </w:t>
      </w:r>
      <w:r w:rsidRPr="0068235B">
        <w:rPr>
          <w:rFonts w:cstheme="minorHAnsi"/>
          <w:b/>
          <w:sz w:val="28"/>
          <w:szCs w:val="28"/>
        </w:rPr>
        <w:t>II</w:t>
      </w:r>
      <w:r w:rsidRPr="0068235B">
        <w:rPr>
          <w:rFonts w:cstheme="minorHAnsi"/>
          <w:b/>
          <w:sz w:val="28"/>
          <w:szCs w:val="28"/>
          <w:lang w:val="ru-RU"/>
        </w:rPr>
        <w:t xml:space="preserve">. </w:t>
      </w:r>
      <w:r w:rsidR="0068235B" w:rsidRPr="0068235B">
        <w:rPr>
          <w:rFonts w:cstheme="minorHAnsi"/>
          <w:b/>
          <w:sz w:val="28"/>
          <w:szCs w:val="28"/>
          <w:lang w:val="ru-RU"/>
        </w:rPr>
        <w:t>АДМИНИСТРАТИВНАЯ И МЕТОДИЧЕСКАЯ</w:t>
      </w:r>
    </w:p>
    <w:p w:rsidR="009E753F" w:rsidRPr="0068235B" w:rsidRDefault="000B3B5D" w:rsidP="0068235B">
      <w:pPr>
        <w:pStyle w:val="a3"/>
        <w:rPr>
          <w:rFonts w:cstheme="minorHAnsi"/>
          <w:b/>
          <w:sz w:val="28"/>
          <w:szCs w:val="28"/>
          <w:lang w:val="ru-RU"/>
        </w:rPr>
      </w:pPr>
      <w:r w:rsidRPr="0068235B">
        <w:rPr>
          <w:rFonts w:cstheme="minorHAnsi"/>
          <w:b/>
          <w:sz w:val="28"/>
          <w:szCs w:val="28"/>
          <w:lang w:val="ru-RU"/>
        </w:rPr>
        <w:t>ДЕЯТЕЛЬНОСТЬ</w:t>
      </w:r>
    </w:p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</w:rPr>
        <w:t>2.1. Методическая работа</w:t>
      </w:r>
    </w:p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2.1.1. Организационно-методическая деятельность</w:t>
      </w:r>
    </w:p>
    <w:tbl>
      <w:tblPr>
        <w:tblW w:w="10065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08"/>
        <w:gridCol w:w="1847"/>
        <w:gridCol w:w="2410"/>
      </w:tblGrid>
      <w:tr w:rsidR="0068235B" w:rsidRPr="00C67EE6" w:rsidTr="0068235B"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8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8235B" w:rsidRPr="00C67EE6" w:rsidTr="0068235B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8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68235B" w:rsidRDefault="0068235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68235B" w:rsidRPr="00C67EE6" w:rsidTr="0068235B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Подборка для воспитателей познавательной, художественной литературы по предупреждению бытового и дорожного травматизма, по ознакомлению воспитанников с правилами дорожного движения</w:t>
            </w:r>
          </w:p>
        </w:tc>
        <w:tc>
          <w:tcPr>
            <w:tcW w:w="18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68235B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68235B" w:rsidRPr="00C67EE6" w:rsidTr="0068235B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Составление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режима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дня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18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68235B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воспитатели</w:t>
            </w:r>
            <w:proofErr w:type="spellEnd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68235B" w:rsidRPr="00C67EE6" w:rsidTr="0068235B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Составление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диагностических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карт</w:t>
            </w:r>
            <w:proofErr w:type="spellEnd"/>
          </w:p>
        </w:tc>
        <w:tc>
          <w:tcPr>
            <w:tcW w:w="18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68235B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оспитатели</w:t>
            </w:r>
            <w:proofErr w:type="spellEnd"/>
          </w:p>
        </w:tc>
      </w:tr>
      <w:tr w:rsidR="0068235B" w:rsidRPr="00C67EE6" w:rsidTr="0068235B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Определение тем по самообразованию педагогических работников, помощь в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разработке планов профессионального развития</w:t>
            </w:r>
          </w:p>
        </w:tc>
        <w:tc>
          <w:tcPr>
            <w:tcW w:w="18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Сентябрь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68235B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68235B" w:rsidRPr="00C67EE6" w:rsidTr="0068235B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Сопровождение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18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68235B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68235B" w:rsidRPr="00C67EE6" w:rsidTr="0068235B">
        <w:tc>
          <w:tcPr>
            <w:tcW w:w="58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18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="0068235B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запросам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68235B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2.1.2. Консультации для педагогических работников</w:t>
      </w:r>
    </w:p>
    <w:tbl>
      <w:tblPr>
        <w:tblW w:w="10065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99"/>
        <w:gridCol w:w="1753"/>
        <w:gridCol w:w="2413"/>
      </w:tblGrid>
      <w:tr w:rsidR="009E753F" w:rsidRPr="00C67EE6" w:rsidTr="0068235B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68235B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68235B" w:rsidRDefault="0068235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9E753F" w:rsidRPr="00C67EE6" w:rsidTr="0068235B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Требования к развивающей предметно-пространственной среде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68235B" w:rsidRDefault="0068235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9E753F" w:rsidRPr="00C67EE6" w:rsidTr="0068235B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  <w:tr w:rsidR="009E753F" w:rsidRPr="00C67EE6" w:rsidTr="0068235B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Профессиональное выгорание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9E753F" w:rsidRPr="00C67EE6" w:rsidTr="0068235B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68235B" w:rsidRDefault="0068235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2.1.3. Семинары для педагогических работников</w:t>
      </w:r>
    </w:p>
    <w:tbl>
      <w:tblPr>
        <w:tblW w:w="10065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54"/>
        <w:gridCol w:w="1698"/>
        <w:gridCol w:w="2413"/>
      </w:tblGrid>
      <w:tr w:rsidR="009E753F" w:rsidRPr="00C67EE6" w:rsidTr="0068235B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68235B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68235B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2.1.4. План педагогических советов</w:t>
      </w:r>
    </w:p>
    <w:tbl>
      <w:tblPr>
        <w:tblW w:w="0" w:type="auto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17"/>
        <w:gridCol w:w="1150"/>
        <w:gridCol w:w="2444"/>
      </w:tblGrid>
      <w:tr w:rsidR="009E753F" w:rsidRPr="00C67EE6" w:rsidTr="0068235B">
        <w:tc>
          <w:tcPr>
            <w:tcW w:w="6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E753F" w:rsidRPr="00C67EE6" w:rsidTr="0068235B">
        <w:tc>
          <w:tcPr>
            <w:tcW w:w="6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«Социально-коммуникативное развитие»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68235B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E753F" w:rsidRPr="00C67EE6" w:rsidTr="0068235B">
        <w:tc>
          <w:tcPr>
            <w:tcW w:w="6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Заведующий, медработник</w:t>
            </w:r>
          </w:p>
        </w:tc>
      </w:tr>
      <w:tr w:rsidR="009E753F" w:rsidRPr="00C67EE6" w:rsidTr="0068235B">
        <w:tc>
          <w:tcPr>
            <w:tcW w:w="6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68235B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E753F" w:rsidRPr="00C67EE6" w:rsidTr="0068235B">
        <w:tc>
          <w:tcPr>
            <w:tcW w:w="6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68235B" w:rsidRDefault="0068235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9E753F" w:rsidRPr="00C67EE6" w:rsidTr="0068235B">
        <w:tc>
          <w:tcPr>
            <w:tcW w:w="6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Анализ </w:t>
            </w:r>
            <w:proofErr w:type="spellStart"/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- образовательной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работы детского сада за прошедший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68235B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E753F" w:rsidRPr="00C67EE6" w:rsidTr="0068235B">
        <w:tc>
          <w:tcPr>
            <w:tcW w:w="62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Организация воспитательно-образовательного процесса в дошкольном учреждении 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предстояшем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68235B" w:rsidRDefault="0068235B" w:rsidP="0068235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</w:tbl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</w:rPr>
        <w:t>2.2. Нормотворчество</w:t>
      </w:r>
    </w:p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2.2.1. Разработка локальных и распорядительных актов</w:t>
      </w:r>
    </w:p>
    <w:tbl>
      <w:tblPr>
        <w:tblW w:w="0" w:type="auto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38"/>
        <w:gridCol w:w="1076"/>
        <w:gridCol w:w="2497"/>
      </w:tblGrid>
      <w:tr w:rsidR="009E753F" w:rsidRPr="00C67EE6" w:rsidTr="0068235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68235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10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 w:rsidP="0000127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Специалист по охране труда</w:t>
            </w:r>
          </w:p>
        </w:tc>
      </w:tr>
      <w:tr w:rsidR="009E753F" w:rsidRPr="00C67EE6" w:rsidTr="0068235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Разработка правил по охране труда детского сада</w:t>
            </w:r>
          </w:p>
        </w:tc>
        <w:tc>
          <w:tcPr>
            <w:tcW w:w="10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2.2.2. Обновление локальных и распорядительных актов</w:t>
      </w:r>
    </w:p>
    <w:tbl>
      <w:tblPr>
        <w:tblW w:w="0" w:type="auto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07"/>
        <w:gridCol w:w="1323"/>
        <w:gridCol w:w="2381"/>
      </w:tblGrid>
      <w:tr w:rsidR="009E753F" w:rsidRPr="00C67EE6" w:rsidTr="0068235B">
        <w:tc>
          <w:tcPr>
            <w:tcW w:w="6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68235B">
        <w:tc>
          <w:tcPr>
            <w:tcW w:w="6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бухгалтер</w:t>
            </w:r>
          </w:p>
        </w:tc>
      </w:tr>
      <w:tr w:rsidR="009E753F" w:rsidRPr="00C67EE6" w:rsidTr="0068235B">
        <w:tc>
          <w:tcPr>
            <w:tcW w:w="6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Локальный</w:t>
            </w:r>
            <w:r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акт, устанавливающий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управления детского сада и требований Правил, утвержденных приказом Минтруда от 29.10.2021 № 766н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до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сентября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  <w:tr w:rsidR="009E753F" w:rsidRPr="006027EF" w:rsidTr="0068235B">
        <w:tc>
          <w:tcPr>
            <w:tcW w:w="61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Локальный акт</w:t>
            </w:r>
            <w:r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«О нормах бесплатной выдачи СИЗ и смывающих средств работникам» (составить на основании Единых типовых норм, с учетом результатов СОУТ, результатов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ОПР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, мнения выборного органа первичной профсоюзной детского сада или иного представительного органа работников)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до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сентября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специалист по охране труда, заведующий</w:t>
            </w:r>
          </w:p>
        </w:tc>
      </w:tr>
    </w:tbl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2.3. Работа с кадрами</w:t>
      </w:r>
    </w:p>
    <w:p w:rsidR="009E753F" w:rsidRPr="00C67EE6" w:rsidRDefault="000B3B5D">
      <w:pPr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2.3.1. Аттестация педагогических и непедагогических работников</w:t>
      </w:r>
    </w:p>
    <w:tbl>
      <w:tblPr>
        <w:tblW w:w="10065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12"/>
        <w:gridCol w:w="2127"/>
        <w:gridCol w:w="2126"/>
      </w:tblGrid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и утверждение списков педагогических и непедагогических работников, аттестующихся на соответствие занимаемой должности в текущему учебному году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з</w:t>
            </w:r>
            <w:r w:rsidR="00197E77">
              <w:rPr>
                <w:rFonts w:cstheme="minorHAnsi"/>
                <w:color w:val="000000"/>
                <w:sz w:val="28"/>
                <w:szCs w:val="28"/>
                <w:lang w:val="ru-RU"/>
              </w:rPr>
              <w:t>авхоз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Подготовка информации о педагогических работниках, аттестующихся на соответствие занимаемой должности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197E7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Завхоз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Утверждение</w:t>
            </w:r>
            <w:proofErr w:type="spellEnd"/>
            <w:r w:rsidR="00197E7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состава</w:t>
            </w:r>
            <w:proofErr w:type="spellEnd"/>
            <w:r w:rsidR="00197E7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аттестационной</w:t>
            </w:r>
            <w:proofErr w:type="spellEnd"/>
            <w:r w:rsidR="00197E7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консультаций для аттестуемых работников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="00197E7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Члены аттестационной комиссии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 работы по рассмотрению конфликтных ситуаций, возникших в ходе аттестации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="00197E7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Заседания аттестационной комиссии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Председатель аттестационной комиссии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Ознакомление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аттестуемых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 соответствие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занимаемой должности с итогами аттестации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По</w:t>
            </w:r>
            <w:proofErr w:type="spellEnd"/>
            <w:r w:rsidR="00197E7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Секретарь </w:t>
            </w:r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аттестационной комиссии</w:t>
            </w:r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lastRenderedPageBreak/>
        <w:t>2.3.2. Повышение квалификации педагогических работников</w:t>
      </w:r>
    </w:p>
    <w:tbl>
      <w:tblPr>
        <w:tblW w:w="10065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88"/>
        <w:gridCol w:w="1662"/>
        <w:gridCol w:w="2104"/>
        <w:gridCol w:w="4011"/>
      </w:tblGrid>
      <w:tr w:rsidR="009E753F" w:rsidRPr="00C67EE6" w:rsidTr="00197E77"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Ф. И. 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 прохождения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 курса</w:t>
            </w:r>
          </w:p>
        </w:tc>
      </w:tr>
      <w:tr w:rsidR="009E753F" w:rsidRPr="00C67EE6" w:rsidTr="00197E77"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197E77" w:rsidRDefault="009E753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Октябрь-ноябрь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ДОТ в дошкольном образовании</w:t>
            </w:r>
          </w:p>
        </w:tc>
      </w:tr>
      <w:tr w:rsidR="009E753F" w:rsidRPr="006027EF" w:rsidTr="00197E77"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197E77" w:rsidRDefault="009E753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ИКТ в дошкольном образовательном учреждении в контексте ФГОС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2.3.3. Охрана труда</w:t>
      </w:r>
    </w:p>
    <w:tbl>
      <w:tblPr>
        <w:tblW w:w="10065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84"/>
        <w:gridCol w:w="1285"/>
        <w:gridCol w:w="2996"/>
      </w:tblGrid>
      <w:tr w:rsidR="009E753F" w:rsidRPr="00C67EE6" w:rsidTr="00197E77"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197E77"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плана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Специалист по охране труда</w:t>
            </w:r>
          </w:p>
        </w:tc>
      </w:tr>
      <w:tr w:rsidR="009E753F" w:rsidRPr="006027EF" w:rsidTr="00197E77"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закупку: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– поставка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СИЗ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До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Контрактный управляющий, специалист по охране труда</w:t>
            </w:r>
          </w:p>
        </w:tc>
      </w:tr>
    </w:tbl>
    <w:p w:rsidR="006027EF" w:rsidRDefault="006027EF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6027EF" w:rsidRDefault="006027EF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6027EF" w:rsidRDefault="006027EF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6027EF" w:rsidRDefault="006027EF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2.4. Контроль и оценка деятельности</w:t>
      </w:r>
    </w:p>
    <w:p w:rsidR="009E753F" w:rsidRPr="00C67EE6" w:rsidRDefault="000B3B5D">
      <w:pPr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2.4.1. </w:t>
      </w:r>
      <w:proofErr w:type="spellStart"/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Внутрисадовский</w:t>
      </w:r>
      <w:proofErr w:type="spellEnd"/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контроль</w:t>
      </w:r>
    </w:p>
    <w:tbl>
      <w:tblPr>
        <w:tblW w:w="10584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78"/>
        <w:gridCol w:w="1847"/>
        <w:gridCol w:w="2091"/>
        <w:gridCol w:w="1646"/>
        <w:gridCol w:w="2122"/>
      </w:tblGrid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Объект</w:t>
            </w:r>
            <w:proofErr w:type="spellEnd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Формы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Адаптация воспитанников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197E77" w:rsidRDefault="00197E7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аведующий,</w:t>
            </w:r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 w:rsidP="00197E7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Медсестра, </w:t>
            </w:r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Соблюдение требований к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197E7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аведующий,</w:t>
            </w:r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Заболеваемость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>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Посещение 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197E7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аведующий,</w:t>
            </w:r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197E77" w:rsidRDefault="000B3B5D" w:rsidP="00197E7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Состояние документации педагогов, воспитателей групп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Октябрь, февраль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197E7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аведующий,</w:t>
            </w:r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 w:rsidP="00197E7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Медсестра, </w:t>
            </w:r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197E77" w:rsidRDefault="000B3B5D" w:rsidP="00197E7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E753F" w:rsidRPr="00C67EE6" w:rsidTr="00197E77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Июнь–август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197E77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М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едработник</w:t>
            </w:r>
            <w:proofErr w:type="spellEnd"/>
          </w:p>
        </w:tc>
      </w:tr>
    </w:tbl>
    <w:p w:rsidR="009E753F" w:rsidRPr="00197E77" w:rsidRDefault="000B3B5D">
      <w:pPr>
        <w:rPr>
          <w:rFonts w:cstheme="minorHAnsi"/>
          <w:color w:val="000000"/>
          <w:sz w:val="28"/>
          <w:szCs w:val="28"/>
          <w:lang w:val="ru-RU"/>
        </w:rPr>
      </w:pPr>
      <w:r w:rsidRPr="00197E77">
        <w:rPr>
          <w:rFonts w:cstheme="minorHAnsi"/>
          <w:b/>
          <w:bCs/>
          <w:color w:val="000000"/>
          <w:sz w:val="28"/>
          <w:szCs w:val="28"/>
          <w:lang w:val="ru-RU"/>
        </w:rPr>
        <w:t>2.4.2. Внутренняя система оценки качества образования</w:t>
      </w:r>
    </w:p>
    <w:tbl>
      <w:tblPr>
        <w:tblW w:w="10632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12"/>
        <w:gridCol w:w="1843"/>
        <w:gridCol w:w="2977"/>
      </w:tblGrid>
      <w:tr w:rsidR="009E753F" w:rsidRPr="00C67EE6" w:rsidTr="00197E77">
        <w:trPr>
          <w:trHeight w:val="1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197E77" w:rsidRDefault="00197E7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аведующий,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197E77" w:rsidRDefault="00197E77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аведующий,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Раз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Медработник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Мониторинг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выполнения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муниципального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9E753F" w:rsidRPr="00C67EE6" w:rsidTr="00197E77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197E7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197E77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</w:tbl>
    <w:p w:rsidR="006027EF" w:rsidRDefault="006027EF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6027EF" w:rsidRDefault="006027EF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E753F" w:rsidRPr="00C67EE6" w:rsidRDefault="000B3B5D">
      <w:pPr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2.4.3.</w:t>
      </w:r>
      <w:r w:rsidRPr="00C67EE6">
        <w:rPr>
          <w:rFonts w:cstheme="minorHAnsi"/>
          <w:b/>
          <w:bCs/>
          <w:color w:val="000000"/>
          <w:sz w:val="28"/>
          <w:szCs w:val="28"/>
        </w:rPr>
        <w:t> </w:t>
      </w: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Внешний контроль деятельности детского сада</w:t>
      </w:r>
    </w:p>
    <w:tbl>
      <w:tblPr>
        <w:tblW w:w="10632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12"/>
        <w:gridCol w:w="1843"/>
        <w:gridCol w:w="2977"/>
      </w:tblGrid>
      <w:tr w:rsidR="009E753F" w:rsidRPr="00C67EE6" w:rsidTr="00265D7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265D7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Подготовка к проверке Управления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Роспотребнадзора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0127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265D7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завхоз, 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медработник</w:t>
            </w:r>
          </w:p>
        </w:tc>
      </w:tr>
      <w:tr w:rsidR="009E753F" w:rsidRPr="00C67EE6" w:rsidTr="00265D7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Подготовка к проверке ГУ МЧС России (проверка соблюдения требований пожарной безопасности)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01279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ответственныйзапожарнуюбезопасность</w:t>
            </w:r>
            <w:proofErr w:type="spellEnd"/>
          </w:p>
        </w:tc>
      </w:tr>
      <w:tr w:rsidR="009E753F" w:rsidRPr="00C67EE6" w:rsidTr="00265D7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Ознакомление со сводным планом проверок Генеральной прокуратуры на 2023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5529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екабрь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9E753F" w:rsidRPr="00C67EE6" w:rsidTr="00265D7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Май-июнь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</w:t>
            </w:r>
            <w:r w:rsidR="00265D7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завхоз</w:t>
            </w:r>
          </w:p>
        </w:tc>
      </w:tr>
    </w:tbl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bookmarkStart w:id="0" w:name="_GoBack"/>
      <w:bookmarkEnd w:id="0"/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C67EE6">
        <w:rPr>
          <w:rFonts w:cstheme="minorHAnsi"/>
          <w:b/>
          <w:bCs/>
          <w:color w:val="252525"/>
          <w:spacing w:val="-2"/>
          <w:sz w:val="28"/>
          <w:szCs w:val="28"/>
        </w:rPr>
        <w:t>III</w:t>
      </w:r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ХОЗЯЙТСВЕННАЯ ДЕЯТЕЛЬНОСТЬ И БЕЗОПАСНОСТЬ</w:t>
      </w:r>
    </w:p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3.1. Закупка и содержание материально-технической базы</w:t>
      </w:r>
    </w:p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3.1.1. Организационные мероприятия</w:t>
      </w:r>
    </w:p>
    <w:tbl>
      <w:tblPr>
        <w:tblW w:w="1006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76"/>
        <w:gridCol w:w="2085"/>
        <w:gridCol w:w="2904"/>
      </w:tblGrid>
      <w:tr w:rsidR="009E753F" w:rsidRPr="00C67EE6" w:rsidTr="00265D75"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265D75"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Составление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9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Заведующий, бухгалтер</w:t>
            </w:r>
          </w:p>
        </w:tc>
      </w:tr>
      <w:tr w:rsidR="009E753F" w:rsidRPr="00C67EE6" w:rsidTr="00265D75"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Декабрь и май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Бухгалтер</w:t>
            </w:r>
          </w:p>
        </w:tc>
      </w:tr>
      <w:tr w:rsidR="009E753F" w:rsidRPr="00C67EE6" w:rsidTr="00265D75"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Анализ выполнения и 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Заведующий, бухгалтер</w:t>
            </w:r>
          </w:p>
        </w:tc>
      </w:tr>
      <w:tr w:rsidR="009E753F" w:rsidRPr="00C67EE6" w:rsidTr="00265D75"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самообследование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 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февраляпо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20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9E753F" w:rsidRPr="00C67EE6" w:rsidTr="00265D75"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Июнь–июль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9E753F" w:rsidRPr="00C67EE6" w:rsidTr="00265D75">
        <w:tc>
          <w:tcPr>
            <w:tcW w:w="5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Подготовка плана работы детского сада на предстоящий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Июнь–август</w:t>
            </w:r>
            <w:proofErr w:type="spellEnd"/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Работники детского сада</w:t>
            </w:r>
          </w:p>
        </w:tc>
      </w:tr>
    </w:tbl>
    <w:p w:rsidR="00BA1A36" w:rsidRDefault="00BA1A36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BA1A36" w:rsidRDefault="00BA1A36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E753F" w:rsidRPr="00C67EE6" w:rsidRDefault="000B3B5D">
      <w:pPr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3.1.2.</w:t>
      </w:r>
      <w:r w:rsidRPr="00C67EE6">
        <w:rPr>
          <w:rFonts w:cstheme="minorHAnsi"/>
          <w:b/>
          <w:bCs/>
          <w:color w:val="000000"/>
          <w:sz w:val="28"/>
          <w:szCs w:val="28"/>
        </w:rPr>
        <w:t> </w:t>
      </w: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Мероприятия по выполнению (соблюдению)</w:t>
      </w:r>
      <w:r w:rsidRPr="00C67EE6">
        <w:rPr>
          <w:rFonts w:cstheme="minorHAnsi"/>
          <w:b/>
          <w:bCs/>
          <w:color w:val="000000"/>
          <w:sz w:val="28"/>
          <w:szCs w:val="28"/>
        </w:rPr>
        <w:t> </w:t>
      </w: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требований санитарных норм и гигиенических нормативов</w:t>
      </w:r>
    </w:p>
    <w:tbl>
      <w:tblPr>
        <w:tblW w:w="10065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3"/>
        <w:gridCol w:w="2127"/>
        <w:gridCol w:w="2835"/>
      </w:tblGrid>
      <w:tr w:rsidR="009E753F" w:rsidRPr="00C67EE6" w:rsidTr="00265D7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265D75"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265D7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="00265D75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9E753F" w:rsidRPr="00C67EE6" w:rsidTr="00265D75"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Заключение договоров: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на утилизацию люминесцентных ламп;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дератизацию и дезинсекцию;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вывоз отходов;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проведение лабораторных исследований и испытаний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3.1.3.Мероприятия по обеспечению реализации образовательных программ</w:t>
      </w:r>
    </w:p>
    <w:tbl>
      <w:tblPr>
        <w:tblW w:w="1006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3"/>
        <w:gridCol w:w="2127"/>
        <w:gridCol w:w="2835"/>
      </w:tblGrid>
      <w:tr w:rsidR="009E753F" w:rsidRPr="00C67EE6" w:rsidTr="00265D7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265D7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Провести закупки:</w:t>
            </w:r>
          </w:p>
          <w:p w:rsidR="009E753F" w:rsidRPr="00C67EE6" w:rsidRDefault="000B3B5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поставка символов государственн</w:t>
            </w:r>
            <w:r w:rsidR="00265D75">
              <w:rPr>
                <w:rFonts w:cstheme="minorHAnsi"/>
                <w:color w:val="000000"/>
                <w:sz w:val="28"/>
                <w:szCs w:val="28"/>
                <w:lang w:val="ru-RU"/>
              </w:rPr>
              <w:t>ой власти (гербов и флагов РФ)</w:t>
            </w:r>
          </w:p>
          <w:p w:rsidR="009E753F" w:rsidRPr="00C67EE6" w:rsidRDefault="000B3B5D">
            <w:pPr>
              <w:numPr>
                <w:ilvl w:val="0"/>
                <w:numId w:val="3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поставка обучающих наборов умница «Флаги и гербы», кубиков и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пазлов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 изображением государственных символов РФ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Сентябрь-октябрь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Контрактный управляющий</w:t>
            </w:r>
          </w:p>
        </w:tc>
      </w:tr>
      <w:tr w:rsidR="009E753F" w:rsidRPr="00C67EE6" w:rsidTr="00265D7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Проверить места размещения государственных символов РФ на соответствие требованиям Федерального конституционного закона от 25.12.2000 № 1-ФКЗ, Федерального конституционного закона от 25.12.2000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№ 2-ФКЗ, письму Минпросвещения России от 15.04.2022 № СК-295/06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5529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ентябрь</w:t>
            </w:r>
            <w:proofErr w:type="spellEnd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265D75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</w:t>
            </w:r>
            <w:r w:rsidR="00265D75">
              <w:rPr>
                <w:rFonts w:cstheme="minorHAnsi"/>
                <w:color w:val="000000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  <w:tr w:rsidR="009E753F" w:rsidRPr="00C67EE6" w:rsidTr="00265D7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Приобретение: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наглядных пособий, плакатов, стендов;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оборудования для игровых комнат;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5529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прель-май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Контрактный управляющий, </w:t>
            </w:r>
            <w:r w:rsidR="00265D75">
              <w:rPr>
                <w:rFonts w:cstheme="minorHAnsi"/>
                <w:color w:val="000000"/>
                <w:sz w:val="28"/>
                <w:szCs w:val="28"/>
                <w:lang w:val="ru-RU"/>
              </w:rPr>
              <w:t>завхоз</w:t>
            </w:r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  <w:lang w:val="ru-RU"/>
        </w:rPr>
      </w:pPr>
      <w:r w:rsidRPr="00C67EE6">
        <w:rPr>
          <w:rFonts w:cstheme="minorHAnsi"/>
          <w:b/>
          <w:bCs/>
          <w:color w:val="000000"/>
          <w:sz w:val="28"/>
          <w:szCs w:val="28"/>
          <w:lang w:val="ru-RU"/>
        </w:rPr>
        <w:t>3.1.4. Мероприятия по преодоления последствий влияния антироссийских санкций</w:t>
      </w:r>
    </w:p>
    <w:tbl>
      <w:tblPr>
        <w:tblW w:w="1006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61"/>
        <w:gridCol w:w="2069"/>
        <w:gridCol w:w="2835"/>
      </w:tblGrid>
      <w:tr w:rsidR="009E753F" w:rsidRPr="00C67EE6" w:rsidTr="00265D75"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265D75"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Сокращение бумажного документооборота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Работники детского сада</w:t>
            </w:r>
          </w:p>
        </w:tc>
      </w:tr>
      <w:tr w:rsidR="009E753F" w:rsidRPr="00C67EE6" w:rsidTr="00265D75"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Переход на электронный кадровый документооборот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 –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Специалист по кадрам</w:t>
            </w:r>
          </w:p>
        </w:tc>
      </w:tr>
      <w:tr w:rsidR="009E753F" w:rsidRPr="00C67EE6" w:rsidTr="00265D75"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Формирование перечня компьютерного оборудования, которое необходимо заменить отечественным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5529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ктябрь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265D75" w:rsidRDefault="00265D7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Завхоз</w:t>
            </w:r>
          </w:p>
        </w:tc>
      </w:tr>
      <w:tr w:rsidR="009E753F" w:rsidRPr="00C67EE6" w:rsidTr="00265D75"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Закупка отечественного компьютерного оборудования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5529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Н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оябрь</w:t>
            </w:r>
            <w:proofErr w:type="spellEnd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Контрактный управляющий</w:t>
            </w:r>
          </w:p>
        </w:tc>
      </w:tr>
    </w:tbl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</w:rPr>
        <w:t>3.2. Безопасность</w:t>
      </w:r>
    </w:p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3.2.1. Антитеррористическая защищенность</w:t>
      </w:r>
    </w:p>
    <w:tbl>
      <w:tblPr>
        <w:tblW w:w="1006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36"/>
        <w:gridCol w:w="2698"/>
        <w:gridCol w:w="3531"/>
      </w:tblGrid>
      <w:tr w:rsidR="009E753F" w:rsidRPr="00C67EE6" w:rsidTr="00265D75">
        <w:tc>
          <w:tcPr>
            <w:tcW w:w="3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6027EF" w:rsidTr="00265D75">
        <w:tc>
          <w:tcPr>
            <w:tcW w:w="1006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9E753F" w:rsidRPr="00C67EE6" w:rsidTr="00265D75">
        <w:tc>
          <w:tcPr>
            <w:tcW w:w="3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Провести закупки: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оказание охранных услуг (физическая охрана) для нужд дошкольной организации;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– выполнение работ по капитальному ремонту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периметрального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ограждения;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Сентябрь-октябрь</w:t>
            </w:r>
            <w:proofErr w:type="spellEnd"/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9E753F" w:rsidRPr="00C67EE6" w:rsidTr="00265D75">
        <w:tc>
          <w:tcPr>
            <w:tcW w:w="3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EC6A6F" w:rsidRDefault="00EC6A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9E753F" w:rsidRPr="006027EF" w:rsidTr="00265D75">
        <w:tc>
          <w:tcPr>
            <w:tcW w:w="3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пп в зд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EC6A6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="00EC6A6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9E753F" w:rsidRPr="006027EF" w:rsidTr="00265D75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внутриобъектового</w:t>
            </w:r>
            <w:proofErr w:type="spellEnd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9E753F" w:rsidRPr="006027EF" w:rsidTr="00265D75">
        <w:tc>
          <w:tcPr>
            <w:tcW w:w="3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разработать схемы маршрутов по зданию и территории;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составить график обхода и 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EC6A6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Завхоз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, ответственный проведение мероприятий по обеспечению антитеррористической защищенности</w:t>
            </w:r>
          </w:p>
        </w:tc>
      </w:tr>
      <w:tr w:rsidR="009E753F" w:rsidRPr="00C67EE6" w:rsidTr="00265D75">
        <w:tc>
          <w:tcPr>
            <w:tcW w:w="3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EC6A6F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C6A6F">
              <w:rPr>
                <w:rFonts w:cstheme="minorHAnsi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353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</w:p>
        </w:tc>
      </w:tr>
      <w:tr w:rsidR="00056D1B" w:rsidRPr="006027EF" w:rsidTr="00056D1B">
        <w:trPr>
          <w:trHeight w:val="1182"/>
        </w:trPr>
        <w:tc>
          <w:tcPr>
            <w:tcW w:w="3836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D1B" w:rsidRPr="00C67EE6" w:rsidRDefault="00056D1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– 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D1B" w:rsidRPr="00C67EE6" w:rsidRDefault="00056D1B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3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6D1B" w:rsidRPr="00C67EE6" w:rsidRDefault="00056D1B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9E753F" w:rsidRPr="00C67EE6" w:rsidTr="00056D1B">
        <w:tc>
          <w:tcPr>
            <w:tcW w:w="3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53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9E753F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9E753F" w:rsidRPr="006027EF" w:rsidTr="00265D75">
        <w:tc>
          <w:tcPr>
            <w:tcW w:w="3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9E753F" w:rsidRPr="006027EF" w:rsidTr="00265D75">
        <w:tc>
          <w:tcPr>
            <w:tcW w:w="3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EC6A6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="00EC6A6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9E753F" w:rsidRPr="006027EF" w:rsidTr="00265D75">
        <w:tc>
          <w:tcPr>
            <w:tcW w:w="3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35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</w:tbl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3.2.2. Пожарная безопасность</w:t>
      </w:r>
    </w:p>
    <w:tbl>
      <w:tblPr>
        <w:tblW w:w="9923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1"/>
        <w:gridCol w:w="2274"/>
        <w:gridCol w:w="2268"/>
      </w:tblGrid>
      <w:tr w:rsidR="009E753F" w:rsidRPr="00C67EE6" w:rsidTr="00C32F14">
        <w:tc>
          <w:tcPr>
            <w:tcW w:w="5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2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9E753F" w:rsidRPr="006027EF" w:rsidTr="00C32F14">
        <w:tc>
          <w:tcPr>
            <w:tcW w:w="99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Организационно-методические мероприятия по</w:t>
            </w:r>
            <w:r w:rsidRPr="00C67EE6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обеспечению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Провести ревизию наличия документов по пожарной безопасности. </w:t>
            </w:r>
            <w:r w:rsidR="00EC6A6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 необходимости привести в соответствие с действующим законодательством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обеспечение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EE489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Завхоз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обеспечение пожарной безопасности</w:t>
            </w:r>
          </w:p>
        </w:tc>
      </w:tr>
      <w:tr w:rsidR="009E753F" w:rsidRPr="006027EF" w:rsidTr="00C32F14">
        <w:tc>
          <w:tcPr>
            <w:tcW w:w="99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Проверить</w:t>
            </w:r>
            <w:proofErr w:type="spellEnd"/>
            <w:r w:rsidR="00EC6A6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работоспособность</w:t>
            </w:r>
            <w:proofErr w:type="spellEnd"/>
            <w:r w:rsidR="00EC6A6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котельной</w:t>
            </w:r>
            <w:proofErr w:type="spellEnd"/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Оператор котельной, ответственный за обеспечение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очистку от горючих отходов и отложений: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— вентиляционные камеры;</w:t>
            </w:r>
            <w:r w:rsidRPr="00C67EE6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— фильтры;</w:t>
            </w:r>
            <w:r w:rsidRPr="00C67EE6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— воздуховоды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ответственный за обеспечение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EC6A6F" w:rsidRDefault="006027E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Заведующий, ответственный за обеспечение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C32F1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Проверить наличие воды 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противопожарно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 </w:t>
            </w: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водоеме</w:t>
            </w:r>
            <w:proofErr w:type="gramEnd"/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Октябрь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обеспечение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Провести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ревизию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пожарного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инвентаря</w:t>
            </w:r>
            <w:proofErr w:type="spellEnd"/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C32F1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Завхоз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, ответственный за обеспечение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обеспечение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 соответствии с инструкцией по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эксплуатации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C32F1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Завхоз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, ответственный за </w:t>
            </w:r>
            <w:r w:rsidR="000B3B5D"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обеспечение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 регламентам технического обслуживания</w:t>
            </w:r>
            <w:r w:rsidRPr="00C67EE6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противопожарных систем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обеспечение пожарной безопасности</w:t>
            </w:r>
          </w:p>
        </w:tc>
      </w:tr>
      <w:tr w:rsidR="009E753F" w:rsidRPr="00C67EE6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Еженедельнопопятницам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32F14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</w:t>
            </w:r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Проверк</w:t>
            </w:r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 наличия и состояния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25-м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числам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обеспечение пожарной безопасности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течениевсегопериода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обеспечение пожарной безопасности</w:t>
            </w:r>
          </w:p>
        </w:tc>
      </w:tr>
      <w:tr w:rsidR="009E753F" w:rsidRPr="006027EF" w:rsidTr="00C32F14">
        <w:tc>
          <w:tcPr>
            <w:tcW w:w="99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Информирование работников и обучающихся</w:t>
            </w:r>
            <w:r w:rsidRPr="00C67EE6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о мерах пожарной безопасности </w:t>
            </w:r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Обновлять информацию о мерах пожарной безопасности</w:t>
            </w:r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 уголке пожарной безопасности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обеспечение пожарной безопасности и заведующие кабинетами</w:t>
            </w:r>
          </w:p>
        </w:tc>
      </w:tr>
      <w:tr w:rsidR="009E753F" w:rsidRPr="00C67EE6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Проведение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повторных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противопожарных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инструктажей</w:t>
            </w:r>
            <w:proofErr w:type="spellEnd"/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Ответственные за проведение инструктажей</w:t>
            </w:r>
          </w:p>
        </w:tc>
      </w:tr>
      <w:tr w:rsidR="009E753F" w:rsidRPr="00C67EE6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программ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E753F" w:rsidRPr="006027EF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32F14" w:rsidRDefault="00C32F1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обеспечение пожарной безопасности</w:t>
            </w:r>
          </w:p>
        </w:tc>
      </w:tr>
      <w:tr w:rsidR="009E753F" w:rsidRPr="00C67EE6" w:rsidTr="00C32F14">
        <w:tc>
          <w:tcPr>
            <w:tcW w:w="53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2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течение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Педагогические работники</w:t>
            </w:r>
          </w:p>
        </w:tc>
      </w:tr>
    </w:tbl>
    <w:p w:rsidR="009E753F" w:rsidRPr="00C67EE6" w:rsidRDefault="000B3B5D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67EE6">
        <w:rPr>
          <w:rFonts w:cstheme="minorHAnsi"/>
          <w:b/>
          <w:bCs/>
          <w:color w:val="252525"/>
          <w:spacing w:val="-2"/>
          <w:sz w:val="28"/>
          <w:szCs w:val="28"/>
        </w:rPr>
        <w:t>3.3. </w:t>
      </w:r>
      <w:proofErr w:type="spellStart"/>
      <w:r w:rsidRPr="00C67EE6">
        <w:rPr>
          <w:rFonts w:cstheme="minorHAnsi"/>
          <w:b/>
          <w:bCs/>
          <w:color w:val="252525"/>
          <w:spacing w:val="-2"/>
          <w:sz w:val="28"/>
          <w:szCs w:val="28"/>
        </w:rPr>
        <w:t>Ограничительные</w:t>
      </w:r>
      <w:proofErr w:type="spellEnd"/>
      <w:r w:rsidRPr="00C67EE6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C67EE6">
        <w:rPr>
          <w:rFonts w:cstheme="minorHAnsi"/>
          <w:b/>
          <w:bCs/>
          <w:color w:val="252525"/>
          <w:spacing w:val="-2"/>
          <w:sz w:val="28"/>
          <w:szCs w:val="28"/>
        </w:rPr>
        <w:t>меры</w:t>
      </w:r>
      <w:proofErr w:type="spellEnd"/>
    </w:p>
    <w:p w:rsidR="009E753F" w:rsidRPr="00C67EE6" w:rsidRDefault="000B3B5D">
      <w:pPr>
        <w:rPr>
          <w:rFonts w:cstheme="minorHAnsi"/>
          <w:color w:val="000000"/>
          <w:sz w:val="28"/>
          <w:szCs w:val="28"/>
        </w:rPr>
      </w:pPr>
      <w:r w:rsidRPr="00C67EE6">
        <w:rPr>
          <w:rFonts w:cstheme="minorHAnsi"/>
          <w:b/>
          <w:bCs/>
          <w:color w:val="000000"/>
          <w:sz w:val="28"/>
          <w:szCs w:val="28"/>
        </w:rPr>
        <w:t>3.3.1. Профилактика COVID-19</w:t>
      </w: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7"/>
        <w:gridCol w:w="2123"/>
        <w:gridCol w:w="2159"/>
      </w:tblGrid>
      <w:tr w:rsidR="009E753F" w:rsidRPr="00C67EE6" w:rsidTr="00C32F14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12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E753F" w:rsidRPr="00C67EE6" w:rsidTr="00C32F14">
        <w:tc>
          <w:tcPr>
            <w:tcW w:w="966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9E753F" w:rsidRPr="00EE489D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Обеспечить запас: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СИЗ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– маски и перчатки;</w:t>
            </w:r>
          </w:p>
          <w:p w:rsidR="009E753F" w:rsidRPr="00A7062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70626">
              <w:rPr>
                <w:rFonts w:cstheme="minorHAnsi"/>
                <w:color w:val="000000"/>
                <w:sz w:val="28"/>
                <w:szCs w:val="28"/>
                <w:lang w:val="ru-RU"/>
              </w:rPr>
              <w:t>– дезинфицирующих</w:t>
            </w:r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Pr="00A70626">
              <w:rPr>
                <w:rFonts w:cstheme="minorHAnsi"/>
                <w:color w:val="000000"/>
                <w:sz w:val="28"/>
                <w:szCs w:val="28"/>
                <w:lang w:val="ru-RU"/>
              </w:rPr>
              <w:t>средств;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кожных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антисептиков</w:t>
            </w:r>
            <w:proofErr w:type="spellEnd"/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Сентябрь, январь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Контрактный управляющий, бухгалтер, за</w:t>
            </w:r>
            <w:r w:rsidR="00EE489D">
              <w:rPr>
                <w:rFonts w:cstheme="minorHAnsi"/>
                <w:color w:val="000000"/>
                <w:sz w:val="28"/>
                <w:szCs w:val="28"/>
                <w:lang w:val="ru-RU"/>
              </w:rPr>
              <w:t>вхоз</w:t>
            </w:r>
          </w:p>
        </w:tc>
      </w:tr>
      <w:tr w:rsidR="009E753F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Подготовить здание и помещения к работе: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обеспечить наполнение дозаторов с антисептиками для обработки рук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Еженедельно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EE489D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</w:t>
            </w:r>
            <w:r w:rsidR="00EE489D">
              <w:rPr>
                <w:rFonts w:cstheme="minorHAnsi"/>
                <w:color w:val="000000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  <w:tr w:rsidR="009E753F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следить за работой бактерицидных установок;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</w:p>
        </w:tc>
      </w:tr>
      <w:tr w:rsidR="009E753F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Еженедельно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EE489D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за</w:t>
            </w:r>
            <w:r w:rsidR="00EE489D">
              <w:rPr>
                <w:rFonts w:cstheme="minorHAnsi"/>
                <w:color w:val="000000"/>
                <w:sz w:val="28"/>
                <w:szCs w:val="28"/>
                <w:lang w:val="ru-RU"/>
              </w:rPr>
              <w:t>вхоз</w:t>
            </w:r>
            <w:proofErr w:type="spellEnd"/>
          </w:p>
        </w:tc>
      </w:tr>
      <w:tr w:rsidR="009E753F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раз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</w:p>
        </w:tc>
      </w:tr>
      <w:tr w:rsidR="009E753F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Сентябрь</w:t>
            </w:r>
            <w:proofErr w:type="spellEnd"/>
            <w:r w:rsidRPr="00C67EE6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Медсестра</w:t>
            </w:r>
          </w:p>
        </w:tc>
      </w:tr>
      <w:tr w:rsidR="009E753F" w:rsidRPr="00C67EE6" w:rsidTr="00C32F14">
        <w:tc>
          <w:tcPr>
            <w:tcW w:w="966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Санитарно-противоэпидемические</w:t>
            </w:r>
            <w:proofErr w:type="spellEnd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EE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9E753F" w:rsidRPr="006027EF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Проводить усиленный фильтр воспитанников и работников: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–  термометрия с помощью бесконтактных термометров;</w:t>
            </w:r>
          </w:p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– опрос на наличие признаков инфекционных заболеваний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lastRenderedPageBreak/>
              <w:t>Ежедневно</w:t>
            </w:r>
            <w:proofErr w:type="spellEnd"/>
            <w:r w:rsidR="00C32F1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утром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Медсестра, </w:t>
            </w:r>
            <w:proofErr w:type="gramStart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за охрану труда</w:t>
            </w:r>
          </w:p>
        </w:tc>
      </w:tr>
      <w:tr w:rsidR="009E753F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Проводить уборку помещений и проветривание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5529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Е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жедневно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технический персонал</w:t>
            </w:r>
          </w:p>
        </w:tc>
      </w:tr>
      <w:tr w:rsidR="009E753F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Выдавать работникам пищеблока запас масок и перчаток, при ухудшении санитарной обстановки – всем работника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5529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Е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женедельно</w:t>
            </w:r>
            <w:proofErr w:type="spellEnd"/>
            <w:r w:rsidR="00EE489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="00EE489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понедельникам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ответственный за охрану труда</w:t>
            </w:r>
          </w:p>
        </w:tc>
      </w:tr>
      <w:tr w:rsidR="009E753F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Следить за порядком обработки посуды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85529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Е</w:t>
            </w:r>
            <w:proofErr w:type="spellStart"/>
            <w:r w:rsidR="000B3B5D" w:rsidRPr="00C67EE6">
              <w:rPr>
                <w:rFonts w:cstheme="minorHAnsi"/>
                <w:color w:val="000000"/>
                <w:sz w:val="28"/>
                <w:szCs w:val="28"/>
              </w:rPr>
              <w:t>жедневно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ответственный за организацию питания</w:t>
            </w:r>
          </w:p>
        </w:tc>
      </w:tr>
      <w:tr w:rsidR="009E753F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  <w:lang w:val="ru-RU"/>
              </w:rPr>
              <w:t>Обучать воспитанников основам личной гигиены, обеспечению здоровья</w:t>
            </w: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67EE6">
              <w:rPr>
                <w:rFonts w:cstheme="minorHAnsi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53F" w:rsidRPr="00C67EE6" w:rsidRDefault="000B3B5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67EE6">
              <w:rPr>
                <w:rFonts w:cstheme="minorHAnsi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32F14" w:rsidRPr="00C67EE6" w:rsidTr="00C32F14">
        <w:tc>
          <w:tcPr>
            <w:tcW w:w="53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4" w:rsidRPr="00C67EE6" w:rsidRDefault="00C32F1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4" w:rsidRPr="00C67EE6" w:rsidRDefault="00C32F14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F14" w:rsidRPr="00C67EE6" w:rsidRDefault="00C32F14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C32F14" w:rsidRDefault="00C32F1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:rsidR="00C32F14" w:rsidRDefault="00C32F1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C32F14" w:rsidRDefault="00C32F1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C32F14" w:rsidRDefault="00C32F1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C32F14" w:rsidRDefault="00C32F1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C32F14" w:rsidRDefault="00C32F1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C32F14" w:rsidRDefault="00C32F1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sectPr w:rsidR="00C32F14" w:rsidSect="00484D6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0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15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616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00096C"/>
    <w:rsid w:val="00001279"/>
    <w:rsid w:val="00056D1B"/>
    <w:rsid w:val="000B3B5D"/>
    <w:rsid w:val="00197E77"/>
    <w:rsid w:val="0023162D"/>
    <w:rsid w:val="00265D75"/>
    <w:rsid w:val="00280C7F"/>
    <w:rsid w:val="002D33B1"/>
    <w:rsid w:val="002D3591"/>
    <w:rsid w:val="002D53F8"/>
    <w:rsid w:val="002F5AF6"/>
    <w:rsid w:val="003514A0"/>
    <w:rsid w:val="00484D60"/>
    <w:rsid w:val="004B0F92"/>
    <w:rsid w:val="004F7E17"/>
    <w:rsid w:val="005A05CE"/>
    <w:rsid w:val="006027EF"/>
    <w:rsid w:val="00653AF6"/>
    <w:rsid w:val="0068235B"/>
    <w:rsid w:val="00855294"/>
    <w:rsid w:val="0086186A"/>
    <w:rsid w:val="008A2FB7"/>
    <w:rsid w:val="008C25A0"/>
    <w:rsid w:val="00913490"/>
    <w:rsid w:val="009A78C7"/>
    <w:rsid w:val="009E753F"/>
    <w:rsid w:val="00A70626"/>
    <w:rsid w:val="00B73A5A"/>
    <w:rsid w:val="00BA1A36"/>
    <w:rsid w:val="00BD2785"/>
    <w:rsid w:val="00C32F14"/>
    <w:rsid w:val="00C422DF"/>
    <w:rsid w:val="00C67EE6"/>
    <w:rsid w:val="00CF2CDD"/>
    <w:rsid w:val="00E438A1"/>
    <w:rsid w:val="00EC6A6F"/>
    <w:rsid w:val="00EE489D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8235B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24</Pages>
  <Words>3917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Захваткина Татьяна Николаевна</dc:creator>
  <dc:description>Подготовлено экспертами Актион-МЦФЭР</dc:description>
  <cp:lastModifiedBy>Admin</cp:lastModifiedBy>
  <cp:revision>17</cp:revision>
  <cp:lastPrinted>2022-08-30T09:03:00Z</cp:lastPrinted>
  <dcterms:created xsi:type="dcterms:W3CDTF">2022-06-10T14:02:00Z</dcterms:created>
  <dcterms:modified xsi:type="dcterms:W3CDTF">2022-08-30T09:05:00Z</dcterms:modified>
</cp:coreProperties>
</file>