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48" w:rsidRPr="00804FD3" w:rsidRDefault="00845B70" w:rsidP="00D125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D3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A934C2" w:rsidRPr="00804FD3" w:rsidRDefault="00874B48" w:rsidP="00D125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D3">
        <w:rPr>
          <w:rFonts w:ascii="Times New Roman" w:hAnsi="Times New Roman" w:cs="Times New Roman"/>
          <w:b/>
          <w:bCs/>
          <w:sz w:val="28"/>
          <w:szCs w:val="28"/>
        </w:rPr>
        <w:t xml:space="preserve">о материально-техническом обеспечении образовательной деятельности в МБДОУ «Детский сад №1 «Буратино» с. </w:t>
      </w:r>
      <w:proofErr w:type="spellStart"/>
      <w:r w:rsidRPr="00804FD3">
        <w:rPr>
          <w:rFonts w:ascii="Times New Roman" w:hAnsi="Times New Roman" w:cs="Times New Roman"/>
          <w:b/>
          <w:bCs/>
          <w:sz w:val="28"/>
          <w:szCs w:val="28"/>
        </w:rPr>
        <w:t>Ялхой-Мохк</w:t>
      </w:r>
      <w:proofErr w:type="spellEnd"/>
      <w:r w:rsidRPr="00804FD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6038" w:type="pct"/>
        <w:tblCellSpacing w:w="7" w:type="dxa"/>
        <w:tblInd w:w="-13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3648"/>
        <w:gridCol w:w="4809"/>
      </w:tblGrid>
      <w:tr w:rsidR="00A934C2" w:rsidRPr="00A934C2" w:rsidTr="00A96D55">
        <w:trPr>
          <w:trHeight w:val="150"/>
          <w:tblCellSpacing w:w="7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A934C2" w:rsidP="00A934C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A934C2" w:rsidP="00A934C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Функциональное использование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A934C2" w:rsidP="00A934C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A934C2" w:rsidRPr="00A934C2" w:rsidTr="00A96D55">
        <w:trPr>
          <w:trHeight w:val="150"/>
          <w:tblCellSpacing w:w="7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C805BF" w:rsidP="00A934C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A934C2"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пом</w:t>
            </w:r>
            <w:r w:rsidR="00A934C2" w:rsidRP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ещения с отдельными спальнями (</w:t>
            </w:r>
            <w:r w:rsidR="00A934C2"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 групп</w:t>
            </w:r>
            <w:r w:rsidR="00A934C2" w:rsidRP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="00A934C2"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A934C2" w:rsidP="00A934C2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организации образовательной деятельности в процессе организации различных видов детской деятельности</w:t>
            </w:r>
            <w:r w:rsidR="00A96D55" w:rsidRP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(игровой, коммуникативной, трудовой, познавательно-исследовательской, продуктивной, музыкально-художественной, чтения)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5BF" w:rsidRPr="00A96D55" w:rsidRDefault="00C805BF" w:rsidP="00804FD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934C2"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Групповые помещения оснащены  игровой  мебелью отвечающей гигиеническим и возрастным особенностям воспитанников</w:t>
            </w:r>
            <w:r w:rsidR="00D125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-</w:t>
            </w:r>
            <w:r w:rsidR="00A934C2"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Мебель по росту детей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A934C2"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Игровые пособия (игры, игрушки)</w:t>
            </w:r>
            <w:r w:rsidR="00D125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- </w:t>
            </w:r>
            <w:r w:rsidR="00A934C2"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Дидактические пособия (наглядно-демонстрационный материа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л)</w:t>
            </w:r>
            <w:r w:rsidR="00D125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96D55"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аборы разрезных картинок;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- </w:t>
            </w:r>
            <w:r w:rsidR="00A934C2"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Телевизор (2)</w:t>
            </w:r>
            <w:r w:rsidR="00D125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96D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- Музыкальные инструменты для детей</w:t>
            </w:r>
          </w:p>
          <w:p w:rsidR="00C805BF" w:rsidRPr="00A96D55" w:rsidRDefault="00C805BF" w:rsidP="00C805B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Методическая</w:t>
            </w:r>
            <w:r w:rsidRPr="00A9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детская ли</w:t>
            </w:r>
            <w:r w:rsidR="005F3173"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тератур</w:t>
            </w: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5F3173" w:rsidRPr="00A96D55" w:rsidRDefault="005F3173" w:rsidP="005F317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стол рабочий</w:t>
            </w:r>
          </w:p>
          <w:p w:rsidR="005F3173" w:rsidRPr="00A96D55" w:rsidRDefault="005F3173" w:rsidP="005F317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компьютер</w:t>
            </w:r>
          </w:p>
          <w:p w:rsidR="005F3173" w:rsidRDefault="005F3173" w:rsidP="005F317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принтер  </w:t>
            </w:r>
          </w:p>
          <w:p w:rsidR="00D1250C" w:rsidRPr="00D1250C" w:rsidRDefault="00D1250C" w:rsidP="00D125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12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Строительные материалы различного образца;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 w:rsidRPr="00D12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для развития мелкой моторики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  <w:r w:rsidRPr="00D12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</w:t>
            </w: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картинки, изображающие</w:t>
            </w:r>
          </w:p>
          <w:p w:rsidR="00D1250C" w:rsidRPr="00D1250C" w:rsidRDefault="00D1250C" w:rsidP="00D125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250C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времен года.</w:t>
            </w:r>
            <w:r w:rsidRPr="00D12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</w:t>
            </w:r>
          </w:p>
        </w:tc>
      </w:tr>
      <w:tr w:rsidR="00A934C2" w:rsidRPr="00A934C2" w:rsidTr="00A96D55">
        <w:trPr>
          <w:trHeight w:val="2747"/>
          <w:tblCellSpacing w:w="7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5F3173" w:rsidP="00A934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Коридор </w:t>
            </w:r>
            <w:r w:rsidR="00A934C2"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детского сада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A934C2" w:rsidP="00A934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организации образовательной деятельности в процессе организации различных видов детской деятельности (коммуникативной, трудовой, познавательно-исследовательской, продуктивной, художественной)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C805BF" w:rsidP="00A96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A934C2" w:rsidRPr="00A9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Информационные стенды </w:t>
            </w: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- </w:t>
            </w:r>
            <w:r w:rsidR="00A934C2" w:rsidRPr="00A9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«Методический стенд»</w:t>
            </w: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- </w:t>
            </w:r>
            <w:r w:rsidR="00A934C2" w:rsidRPr="00A9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«Пожарная безопасность»</w:t>
            </w: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- </w:t>
            </w:r>
            <w:r w:rsidR="00A934C2" w:rsidRPr="00A9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«Безопасность на дороге»</w:t>
            </w:r>
            <w:r w:rsidR="005F3173"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3173"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Ш</w:t>
            </w:r>
            <w:r w:rsidR="005F3173" w:rsidRPr="00A9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 книжный</w:t>
            </w:r>
            <w:r w:rsidR="005F3173"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- Игровой материал, развивающие игры                                                                                -</w:t>
            </w:r>
            <w:r w:rsidR="005F3173" w:rsidRPr="00A96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173"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Развивающие игрушки                                            - Психологическая </w:t>
            </w:r>
            <w:r w:rsidR="005F3173" w:rsidRPr="00A93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литературы</w:t>
            </w:r>
            <w:r w:rsidR="005F3173"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-</w:t>
            </w:r>
            <w:r w:rsidR="005F3173" w:rsidRPr="00A96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173"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Стимулирующий материал для психолого-педагогического обследования детей</w:t>
            </w:r>
            <w:r w:rsidR="00A96D55"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2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A96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</w:p>
        </w:tc>
      </w:tr>
      <w:tr w:rsidR="00A934C2" w:rsidRPr="00A934C2" w:rsidTr="00A96D55">
        <w:trPr>
          <w:trHeight w:val="1650"/>
          <w:tblCellSpacing w:w="7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5F3173" w:rsidP="00A934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3. Территория ДОУ 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A934C2" w:rsidP="00A934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организации образовательной деятельности в процессе организации различных видов детской деятельности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4C2" w:rsidRPr="00A934C2" w:rsidRDefault="00A96D55" w:rsidP="00A96D55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</w:t>
            </w:r>
            <w:r w:rsidR="00A934C2"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гровое оборудование</w:t>
            </w:r>
            <w:r w:rsidRP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- С</w:t>
            </w:r>
            <w:r w:rsidR="00A934C2"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портивные модули</w:t>
            </w:r>
            <w:r w:rsidRPr="00A96D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- В</w:t>
            </w:r>
            <w:r w:rsidR="00A934C2" w:rsidRPr="00A93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ыносной материал.</w:t>
            </w:r>
          </w:p>
        </w:tc>
      </w:tr>
      <w:tr w:rsidR="00C30860" w:rsidRPr="00A934C2" w:rsidTr="00A96D55">
        <w:trPr>
          <w:trHeight w:val="1650"/>
          <w:tblCellSpacing w:w="7" w:type="dxa"/>
        </w:trPr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860" w:rsidRPr="00A96D55" w:rsidRDefault="00C30860" w:rsidP="00A934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308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едицинский блок</w:t>
            </w:r>
          </w:p>
        </w:tc>
        <w:tc>
          <w:tcPr>
            <w:tcW w:w="3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860" w:rsidRPr="00C30860" w:rsidRDefault="00C30860" w:rsidP="00A934C2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860">
              <w:rPr>
                <w:rFonts w:ascii="Times New Roman" w:hAnsi="Times New Roman" w:cs="Times New Roman"/>
                <w:sz w:val="28"/>
                <w:szCs w:val="28"/>
              </w:rPr>
              <w:t>Обеспечение медицинским обслуживанием</w:t>
            </w:r>
          </w:p>
        </w:tc>
        <w:tc>
          <w:tcPr>
            <w:tcW w:w="4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860" w:rsidRPr="00C30860" w:rsidRDefault="00C30860" w:rsidP="00C30860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0860" w:rsidRPr="00C30860" w:rsidRDefault="00C30860" w:rsidP="00C30860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8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Оснащение медицинским оборудованием – 100%</w:t>
            </w:r>
          </w:p>
          <w:p w:rsidR="00C30860" w:rsidRPr="00C30860" w:rsidRDefault="00C30860" w:rsidP="00C30860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8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Оснащение медицинским бельем, перевязочным и вспомогательным материалом – 100%</w:t>
            </w:r>
          </w:p>
          <w:p w:rsidR="00C30860" w:rsidRPr="00A96D55" w:rsidRDefault="00C30860" w:rsidP="00C30860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08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Оснащение медицинской мебелью – 100%</w:t>
            </w:r>
          </w:p>
        </w:tc>
      </w:tr>
    </w:tbl>
    <w:p w:rsidR="00A934C2" w:rsidRPr="00A934C2" w:rsidRDefault="00A934C2" w:rsidP="00A934C2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934C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A934C2" w:rsidRPr="00A934C2" w:rsidRDefault="00A934C2" w:rsidP="00A934C2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934C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7C698B" w:rsidRPr="007C698B" w:rsidRDefault="008D5584" w:rsidP="008D5584">
      <w:pPr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 xml:space="preserve">          </w:t>
      </w:r>
      <w:r w:rsidR="000671BE" w:rsidRPr="000671BE">
        <w:rPr>
          <w:rFonts w:ascii="Times New Roman" w:eastAsia="Calibri" w:hAnsi="Times New Roman" w:cs="Times New Roman"/>
          <w:sz w:val="40"/>
          <w:szCs w:val="40"/>
        </w:rPr>
        <w:t xml:space="preserve">                         </w:t>
      </w:r>
      <w:r w:rsidR="007C698B">
        <w:rPr>
          <w:rFonts w:ascii="Times New Roman" w:eastAsia="Calibri" w:hAnsi="Times New Roman" w:cs="Times New Roman"/>
          <w:sz w:val="40"/>
          <w:szCs w:val="40"/>
        </w:rPr>
        <w:t xml:space="preserve">                       </w:t>
      </w:r>
      <w:r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</w:t>
      </w:r>
    </w:p>
    <w:p w:rsidR="000671BE" w:rsidRPr="000671BE" w:rsidRDefault="000671BE" w:rsidP="007C698B">
      <w:pPr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A934C2" w:rsidRDefault="008D5584" w:rsidP="00A934C2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849104" wp14:editId="2BBC386C">
            <wp:extent cx="2743200" cy="1438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6B31" w:rsidRDefault="009E6B31" w:rsidP="00A934C2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B31" w:rsidRDefault="009E6B31" w:rsidP="00A934C2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B31" w:rsidRDefault="009E6B31" w:rsidP="00A934C2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B31" w:rsidRDefault="009E6B31" w:rsidP="00A934C2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B31" w:rsidRDefault="009E6B31" w:rsidP="00A934C2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B31" w:rsidRDefault="009E6B31" w:rsidP="00A934C2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B31" w:rsidRDefault="009E6B31" w:rsidP="00A934C2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B31" w:rsidRPr="00C60BE2" w:rsidRDefault="009E6B31" w:rsidP="009E6B31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60BE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 xml:space="preserve">Муниципальное бюджетное дошкольное образовательное учреждение </w:t>
      </w:r>
    </w:p>
    <w:p w:rsidR="009E6B31" w:rsidRPr="00C60BE2" w:rsidRDefault="009E6B31" w:rsidP="009E6B31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60BE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№1 «БУРАТИНО» С. ЯЛХОЙ-МОХК КУРЧАЛОЕВСКОГО РАЙОНА»</w:t>
      </w:r>
    </w:p>
    <w:p w:rsidR="009E6B31" w:rsidRPr="00EE6265" w:rsidRDefault="009E6B31" w:rsidP="009E6B31">
      <w:pPr>
        <w:pStyle w:val="a3"/>
        <w:jc w:val="center"/>
        <w:rPr>
          <w:rFonts w:ascii="Tahoma" w:hAnsi="Tahoma" w:cs="Tahoma"/>
          <w:b/>
          <w:sz w:val="20"/>
          <w:szCs w:val="20"/>
        </w:rPr>
      </w:pPr>
      <w:r w:rsidRPr="00EE6265">
        <w:rPr>
          <w:b/>
          <w:sz w:val="30"/>
          <w:szCs w:val="30"/>
        </w:rPr>
        <w:t>Наличие специальных средств обучения коллективного и индивидуального пользования для инвалидов.</w:t>
      </w:r>
    </w:p>
    <w:p w:rsidR="009E6B31" w:rsidRDefault="009E6B31" w:rsidP="009E6B31">
      <w:pPr>
        <w:pStyle w:val="a3"/>
        <w:spacing w:before="0" w:beforeAutospacing="0" w:after="0" w:afterAutospacing="0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 xml:space="preserve">      В ДОУ создаются условия доступности для всех категорий лиц с ограниченными возможностями здоровья:</w:t>
      </w:r>
    </w:p>
    <w:p w:rsidR="009E6B31" w:rsidRDefault="009E6B31" w:rsidP="009E6B31">
      <w:pPr>
        <w:pStyle w:val="a3"/>
        <w:numPr>
          <w:ilvl w:val="0"/>
          <w:numId w:val="18"/>
        </w:numPr>
        <w:spacing w:before="0" w:beforeAutospacing="0" w:after="0" w:afterAutospacing="0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В групповых помещениях обеспечен свободный доступ к играм и игрушкам.</w:t>
      </w:r>
    </w:p>
    <w:p w:rsidR="009E6B31" w:rsidRDefault="009E6B31" w:rsidP="009E6B31">
      <w:pPr>
        <w:pStyle w:val="a3"/>
        <w:numPr>
          <w:ilvl w:val="0"/>
          <w:numId w:val="18"/>
        </w:numPr>
        <w:spacing w:before="0" w:beforeAutospacing="0" w:after="0" w:afterAutospacing="0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Для организации занятий с детьми имеющими ограниченные возможности здоровья имеются: оборудованный логопедический кабинет, музыкальн</w:t>
      </w:r>
      <w:proofErr w:type="gramStart"/>
      <w:r>
        <w:rPr>
          <w:color w:val="000000"/>
          <w:sz w:val="26"/>
          <w:szCs w:val="26"/>
        </w:rPr>
        <w:t>о-</w:t>
      </w:r>
      <w:proofErr w:type="gramEnd"/>
      <w:r>
        <w:rPr>
          <w:color w:val="000000"/>
          <w:sz w:val="26"/>
          <w:szCs w:val="26"/>
        </w:rPr>
        <w:t xml:space="preserve"> физкультурный зал.</w:t>
      </w:r>
    </w:p>
    <w:p w:rsidR="009E6B31" w:rsidRDefault="009E6B31" w:rsidP="009E6B31">
      <w:pPr>
        <w:pStyle w:val="a3"/>
        <w:numPr>
          <w:ilvl w:val="0"/>
          <w:numId w:val="18"/>
        </w:numPr>
        <w:spacing w:before="0" w:beforeAutospacing="0" w:after="0" w:afterAutospacing="0"/>
        <w:rPr>
          <w:rFonts w:ascii="Tahoma" w:hAnsi="Tahoma" w:cs="Tahoma"/>
          <w:color w:val="868686"/>
          <w:sz w:val="20"/>
          <w:szCs w:val="20"/>
        </w:rPr>
      </w:pPr>
      <w:proofErr w:type="spellStart"/>
      <w:r>
        <w:rPr>
          <w:color w:val="000000"/>
          <w:sz w:val="26"/>
          <w:szCs w:val="26"/>
        </w:rPr>
        <w:t>Коррекционно</w:t>
      </w:r>
      <w:proofErr w:type="spellEnd"/>
      <w:r>
        <w:rPr>
          <w:color w:val="000000"/>
          <w:sz w:val="26"/>
          <w:szCs w:val="26"/>
        </w:rPr>
        <w:t>–развивающая работа с детьми с ограниченными возможностями здоровья проводится на основе адаптированной основной образовательной программы для детей с тяжелыми нарушениями речи.</w:t>
      </w:r>
    </w:p>
    <w:p w:rsidR="009E6B31" w:rsidRDefault="009E6B31" w:rsidP="009E6B31">
      <w:pPr>
        <w:pStyle w:val="a3"/>
        <w:numPr>
          <w:ilvl w:val="0"/>
          <w:numId w:val="18"/>
        </w:numPr>
        <w:spacing w:before="0" w:beforeAutospacing="0" w:after="0" w:afterAutospacing="0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Воспитанники с ОВЗ пользуются следующими техническими средствами коллективного и индивидуального пользования: музыкальный центр, телевизор, ноутбук, микрофон, фотоаппарат.</w:t>
      </w:r>
    </w:p>
    <w:p w:rsidR="009E6B31" w:rsidRDefault="009E6B31" w:rsidP="009E6B3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Кабинет учител</w:t>
      </w:r>
      <w:proofErr w:type="gramStart"/>
      <w:r>
        <w:rPr>
          <w:color w:val="000000"/>
          <w:sz w:val="26"/>
          <w:szCs w:val="26"/>
        </w:rPr>
        <w:t>я-</w:t>
      </w:r>
      <w:proofErr w:type="gramEnd"/>
      <w:r>
        <w:rPr>
          <w:color w:val="000000"/>
          <w:sz w:val="26"/>
          <w:szCs w:val="26"/>
        </w:rPr>
        <w:t xml:space="preserve"> логопеда и учителя дефектолога содержит:</w:t>
      </w:r>
    </w:p>
    <w:p w:rsidR="009E6B31" w:rsidRDefault="009E6B31" w:rsidP="009E6B31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материалы и игры по темам;</w:t>
      </w:r>
    </w:p>
    <w:p w:rsidR="009E6B31" w:rsidRDefault="009E6B31" w:rsidP="009E6B31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дыхательные тренажеры, игрушки для развития правильного речевого дыхания;</w:t>
      </w:r>
    </w:p>
    <w:p w:rsidR="009E6B31" w:rsidRDefault="009E6B31" w:rsidP="009E6B31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картотеки материалов для автоматизации и дифференциации звуков;</w:t>
      </w:r>
    </w:p>
    <w:p w:rsidR="009E6B31" w:rsidRDefault="009E6B31" w:rsidP="009E6B31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предметные и сюжетные картинки по лексическим темам;</w:t>
      </w:r>
    </w:p>
    <w:p w:rsidR="009E6B31" w:rsidRDefault="009E6B31" w:rsidP="009E6B31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 дидактические игры;</w:t>
      </w:r>
    </w:p>
    <w:p w:rsidR="009E6B31" w:rsidRDefault="009E6B31" w:rsidP="009E6B31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 xml:space="preserve">— алгоритмы, схемы, </w:t>
      </w:r>
      <w:proofErr w:type="spellStart"/>
      <w:r>
        <w:rPr>
          <w:color w:val="000000"/>
          <w:sz w:val="26"/>
          <w:szCs w:val="26"/>
        </w:rPr>
        <w:t>мнемотаблицы</w:t>
      </w:r>
      <w:proofErr w:type="spellEnd"/>
      <w:r>
        <w:rPr>
          <w:color w:val="000000"/>
          <w:sz w:val="26"/>
          <w:szCs w:val="26"/>
        </w:rPr>
        <w:t>;</w:t>
      </w:r>
    </w:p>
    <w:p w:rsidR="009E6B31" w:rsidRDefault="009E6B31" w:rsidP="009E6B31">
      <w:pPr>
        <w:pStyle w:val="a3"/>
        <w:spacing w:before="0" w:beforeAutospacing="0" w:after="75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— методическая, дидактическая, справочная и художественная литература.</w:t>
      </w:r>
    </w:p>
    <w:p w:rsidR="009E6B31" w:rsidRDefault="009E6B31" w:rsidP="009E6B31">
      <w:pPr>
        <w:pStyle w:val="a3"/>
        <w:spacing w:before="0" w:beforeAutospacing="0" w:after="160" w:afterAutospacing="0"/>
        <w:ind w:left="720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 xml:space="preserve">Для продуктивной и творческой деятельности детей и сотрудников ДОУ в образовательно-воспитательном процессе </w:t>
      </w:r>
      <w:proofErr w:type="gramStart"/>
      <w:r>
        <w:rPr>
          <w:color w:val="000000"/>
          <w:sz w:val="26"/>
          <w:szCs w:val="26"/>
          <w:shd w:val="clear" w:color="auto" w:fill="FFFFFF"/>
        </w:rPr>
        <w:t>задействована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 7 единиц технического средства обучения:</w:t>
      </w:r>
    </w:p>
    <w:p w:rsidR="009E6B31" w:rsidRDefault="009E6B31" w:rsidP="009E6B31">
      <w:pPr>
        <w:pStyle w:val="a3"/>
        <w:spacing w:before="0" w:beforeAutospacing="0" w:after="160" w:afterAutospacing="0"/>
        <w:ind w:left="72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>ТСО:</w:t>
      </w:r>
    </w:p>
    <w:p w:rsidR="009E6B31" w:rsidRDefault="009E6B31" w:rsidP="009E6B31">
      <w:pPr>
        <w:pStyle w:val="a3"/>
        <w:numPr>
          <w:ilvl w:val="0"/>
          <w:numId w:val="19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Телевизоры – 2;</w:t>
      </w:r>
    </w:p>
    <w:p w:rsidR="009E6B31" w:rsidRPr="00C60BE2" w:rsidRDefault="009E6B31" w:rsidP="009E6B31">
      <w:pPr>
        <w:pStyle w:val="a3"/>
        <w:numPr>
          <w:ilvl w:val="0"/>
          <w:numId w:val="19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DVD плеер – 1;</w:t>
      </w:r>
    </w:p>
    <w:p w:rsidR="009E6B31" w:rsidRDefault="009E6B31" w:rsidP="009E6B31">
      <w:pPr>
        <w:pStyle w:val="a3"/>
        <w:numPr>
          <w:ilvl w:val="0"/>
          <w:numId w:val="19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Музыкальный центр – 1;</w:t>
      </w:r>
    </w:p>
    <w:p w:rsidR="009E6B31" w:rsidRDefault="009E6B31" w:rsidP="009E6B31">
      <w:pPr>
        <w:pStyle w:val="a3"/>
        <w:numPr>
          <w:ilvl w:val="0"/>
          <w:numId w:val="19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Компьютеры - 1;</w:t>
      </w:r>
    </w:p>
    <w:p w:rsidR="009E6B31" w:rsidRPr="004C1A1F" w:rsidRDefault="009E6B31" w:rsidP="009E6B31">
      <w:pPr>
        <w:pStyle w:val="a3"/>
        <w:numPr>
          <w:ilvl w:val="0"/>
          <w:numId w:val="19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Принтер -1;</w:t>
      </w:r>
    </w:p>
    <w:p w:rsidR="009E6B31" w:rsidRDefault="009E6B31" w:rsidP="009E6B31">
      <w:pPr>
        <w:pStyle w:val="a3"/>
        <w:numPr>
          <w:ilvl w:val="0"/>
          <w:numId w:val="19"/>
        </w:numPr>
        <w:spacing w:before="48" w:beforeAutospacing="0" w:after="48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  <w:shd w:val="clear" w:color="auto" w:fill="FFFFFF"/>
        </w:rPr>
        <w:t>Фотоаппарат - 1.</w:t>
      </w:r>
    </w:p>
    <w:p w:rsidR="009E6B31" w:rsidRDefault="009E6B31" w:rsidP="009E6B31"/>
    <w:p w:rsidR="009E6B31" w:rsidRPr="00A934C2" w:rsidRDefault="009E6B31" w:rsidP="00A934C2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9E6B31" w:rsidRPr="00A9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797"/>
    <w:multiLevelType w:val="multilevel"/>
    <w:tmpl w:val="7F2079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DC57FEA"/>
    <w:multiLevelType w:val="multilevel"/>
    <w:tmpl w:val="049A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24ADC"/>
    <w:multiLevelType w:val="multilevel"/>
    <w:tmpl w:val="2442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56642"/>
    <w:multiLevelType w:val="multilevel"/>
    <w:tmpl w:val="73BA07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BD18F5"/>
    <w:multiLevelType w:val="multilevel"/>
    <w:tmpl w:val="33F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169C2"/>
    <w:multiLevelType w:val="multilevel"/>
    <w:tmpl w:val="EC96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D01389"/>
    <w:multiLevelType w:val="multilevel"/>
    <w:tmpl w:val="43B8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FE7F6C"/>
    <w:multiLevelType w:val="multilevel"/>
    <w:tmpl w:val="6C9E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683230"/>
    <w:multiLevelType w:val="multilevel"/>
    <w:tmpl w:val="2208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0772A9"/>
    <w:multiLevelType w:val="multilevel"/>
    <w:tmpl w:val="1C88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4B4DBD"/>
    <w:multiLevelType w:val="multilevel"/>
    <w:tmpl w:val="1B4A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9E6752"/>
    <w:multiLevelType w:val="multilevel"/>
    <w:tmpl w:val="F616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390D32"/>
    <w:multiLevelType w:val="multilevel"/>
    <w:tmpl w:val="BC2E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BC0299"/>
    <w:multiLevelType w:val="multilevel"/>
    <w:tmpl w:val="B700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B83635"/>
    <w:multiLevelType w:val="multilevel"/>
    <w:tmpl w:val="7C62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B6434"/>
    <w:multiLevelType w:val="multilevel"/>
    <w:tmpl w:val="F222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8E22C3"/>
    <w:multiLevelType w:val="multilevel"/>
    <w:tmpl w:val="9E6C26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39624A"/>
    <w:multiLevelType w:val="multilevel"/>
    <w:tmpl w:val="F0E6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DB6294"/>
    <w:multiLevelType w:val="multilevel"/>
    <w:tmpl w:val="2086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1"/>
  </w:num>
  <w:num w:numId="5">
    <w:abstractNumId w:val="0"/>
  </w:num>
  <w:num w:numId="6">
    <w:abstractNumId w:val="18"/>
  </w:num>
  <w:num w:numId="7">
    <w:abstractNumId w:val="12"/>
  </w:num>
  <w:num w:numId="8">
    <w:abstractNumId w:val="11"/>
  </w:num>
  <w:num w:numId="9">
    <w:abstractNumId w:val="5"/>
  </w:num>
  <w:num w:numId="10">
    <w:abstractNumId w:val="13"/>
  </w:num>
  <w:num w:numId="11">
    <w:abstractNumId w:val="10"/>
  </w:num>
  <w:num w:numId="12">
    <w:abstractNumId w:val="8"/>
  </w:num>
  <w:num w:numId="13">
    <w:abstractNumId w:val="6"/>
  </w:num>
  <w:num w:numId="14">
    <w:abstractNumId w:val="15"/>
  </w:num>
  <w:num w:numId="15">
    <w:abstractNumId w:val="2"/>
  </w:num>
  <w:num w:numId="16">
    <w:abstractNumId w:val="7"/>
  </w:num>
  <w:num w:numId="17">
    <w:abstractNumId w:val="4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43"/>
    <w:rsid w:val="000671BE"/>
    <w:rsid w:val="003C5908"/>
    <w:rsid w:val="005D3C95"/>
    <w:rsid w:val="005F3173"/>
    <w:rsid w:val="006643B4"/>
    <w:rsid w:val="007C698B"/>
    <w:rsid w:val="00804FD3"/>
    <w:rsid w:val="00845B70"/>
    <w:rsid w:val="00874B48"/>
    <w:rsid w:val="00883D82"/>
    <w:rsid w:val="008D5584"/>
    <w:rsid w:val="009E6B31"/>
    <w:rsid w:val="00A934C2"/>
    <w:rsid w:val="00A96D55"/>
    <w:rsid w:val="00BD2945"/>
    <w:rsid w:val="00C30860"/>
    <w:rsid w:val="00C805BF"/>
    <w:rsid w:val="00D1250C"/>
    <w:rsid w:val="00D451A7"/>
    <w:rsid w:val="00D8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805B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D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805B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D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13</cp:revision>
  <dcterms:created xsi:type="dcterms:W3CDTF">2019-10-13T12:24:00Z</dcterms:created>
  <dcterms:modified xsi:type="dcterms:W3CDTF">2022-10-17T18:16:00Z</dcterms:modified>
</cp:coreProperties>
</file>